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1CCF" w14:textId="77777777" w:rsidR="00752E44" w:rsidRDefault="00420C51">
      <w:pPr>
        <w:spacing w:after="0" w:line="240" w:lineRule="auto"/>
        <w:ind w:right="-143"/>
        <w:jc w:val="center"/>
      </w:pPr>
      <w:r>
        <w:rPr>
          <w:rFonts w:ascii="Times New Roman" w:eastAsia="Times New Roman" w:hAnsi="Times New Roman"/>
          <w:b/>
          <w:color w:val="000000"/>
          <w:sz w:val="24"/>
          <w:szCs w:val="24"/>
          <w:lang w:eastAsia="ru-RU"/>
        </w:rPr>
        <w:t>П</w:t>
      </w:r>
      <w:r>
        <w:rPr>
          <w:rFonts w:ascii="Liberation Serif" w:eastAsia="Times New Roman" w:hAnsi="Liberation Serif"/>
          <w:b/>
          <w:color w:val="000000"/>
          <w:sz w:val="24"/>
          <w:szCs w:val="24"/>
          <w:lang w:eastAsia="ru-RU"/>
        </w:rPr>
        <w:t>роект</w:t>
      </w:r>
    </w:p>
    <w:p w14:paraId="5D52311A" w14:textId="77777777" w:rsidR="00752E44" w:rsidRDefault="00420C51">
      <w:pPr>
        <w:spacing w:after="0" w:line="240" w:lineRule="auto"/>
        <w:ind w:right="-143"/>
        <w:jc w:val="center"/>
      </w:pPr>
      <w:r>
        <w:rPr>
          <w:rFonts w:ascii="Liberation Serif" w:eastAsia="Times New Roman" w:hAnsi="Liberation Serif"/>
          <w:b/>
          <w:color w:val="000000"/>
          <w:sz w:val="24"/>
          <w:szCs w:val="24"/>
          <w:lang w:eastAsia="ru-RU"/>
        </w:rPr>
        <w:t xml:space="preserve">Договора №_________ </w:t>
      </w:r>
    </w:p>
    <w:p w14:paraId="35328EAF" w14:textId="1C88438C" w:rsidR="00752E44" w:rsidRDefault="00420C51">
      <w:pPr>
        <w:spacing w:after="0" w:line="240" w:lineRule="auto"/>
        <w:ind w:right="-143"/>
        <w:jc w:val="center"/>
        <w:rPr>
          <w:rFonts w:ascii="Liberation Serif" w:eastAsia="Times New Roman" w:hAnsi="Liberation Serif"/>
          <w:b/>
          <w:bCs/>
          <w:color w:val="000000"/>
          <w:sz w:val="24"/>
          <w:szCs w:val="24"/>
          <w:lang w:eastAsia="ru-RU"/>
        </w:rPr>
      </w:pPr>
      <w:r>
        <w:rPr>
          <w:rFonts w:ascii="Liberation Serif" w:eastAsia="Times New Roman" w:hAnsi="Liberation Serif"/>
          <w:b/>
          <w:color w:val="000000"/>
          <w:sz w:val="24"/>
          <w:szCs w:val="24"/>
          <w:lang w:eastAsia="ru-RU"/>
        </w:rPr>
        <w:t>приобретение автомобилей малого класса</w:t>
      </w:r>
    </w:p>
    <w:p w14:paraId="6F989A0D" w14:textId="77777777" w:rsidR="00752E44" w:rsidRDefault="00420C51">
      <w:pPr>
        <w:spacing w:after="0" w:line="240" w:lineRule="auto"/>
        <w:ind w:right="-143"/>
        <w:jc w:val="center"/>
      </w:pPr>
      <w:r>
        <w:rPr>
          <w:rFonts w:ascii="Liberation Serif" w:eastAsia="Times New Roman" w:hAnsi="Liberation Serif"/>
          <w:b/>
          <w:color w:val="000000"/>
          <w:sz w:val="24"/>
          <w:szCs w:val="24"/>
          <w:lang w:eastAsia="ru-RU"/>
        </w:rPr>
        <w:t>Лот №625.26.00181</w:t>
      </w:r>
    </w:p>
    <w:p w14:paraId="4C5AD3B1" w14:textId="77777777" w:rsidR="00752E44" w:rsidRDefault="00752E44">
      <w:pPr>
        <w:spacing w:after="0" w:line="240" w:lineRule="auto"/>
        <w:ind w:right="-143"/>
        <w:jc w:val="center"/>
        <w:rPr>
          <w:rFonts w:ascii="Liberation Serif" w:eastAsia="Times New Roman" w:hAnsi="Liberation Serif"/>
          <w:b/>
          <w:color w:val="000000"/>
          <w:sz w:val="24"/>
          <w:szCs w:val="24"/>
          <w:lang w:eastAsia="ru-RU"/>
        </w:rPr>
      </w:pPr>
    </w:p>
    <w:p w14:paraId="53780797" w14:textId="77777777" w:rsidR="00752E44" w:rsidRDefault="00752E44">
      <w:pPr>
        <w:spacing w:after="0" w:line="240" w:lineRule="auto"/>
        <w:ind w:left="-567" w:right="-143"/>
        <w:jc w:val="center"/>
        <w:rPr>
          <w:rFonts w:ascii="Liberation Serif" w:eastAsia="Times New Roman" w:hAnsi="Liberation Serif"/>
          <w:b/>
          <w:color w:val="000000"/>
          <w:sz w:val="24"/>
          <w:szCs w:val="24"/>
          <w:lang w:eastAsia="ru-RU"/>
        </w:rPr>
      </w:pPr>
    </w:p>
    <w:p w14:paraId="3EC800F9" w14:textId="77777777" w:rsidR="00752E44" w:rsidRDefault="00752E44">
      <w:pPr>
        <w:spacing w:after="0" w:line="240" w:lineRule="auto"/>
        <w:ind w:left="-567" w:right="-143"/>
        <w:jc w:val="both"/>
        <w:rPr>
          <w:rFonts w:ascii="Liberation Serif" w:eastAsia="Times New Roman" w:hAnsi="Liberation Serif"/>
          <w:b/>
          <w:color w:val="000000"/>
          <w:sz w:val="24"/>
          <w:szCs w:val="24"/>
          <w:lang w:eastAsia="ru-RU"/>
        </w:rPr>
      </w:pPr>
    </w:p>
    <w:p w14:paraId="19DA377C" w14:textId="569C7783" w:rsidR="00752E44" w:rsidRDefault="00420C51">
      <w:pPr>
        <w:spacing w:after="0" w:line="240" w:lineRule="auto"/>
        <w:jc w:val="both"/>
      </w:pPr>
      <w:r>
        <w:rPr>
          <w:rFonts w:ascii="Liberation Serif" w:eastAsia="Times New Roman" w:hAnsi="Liberation Serif"/>
          <w:color w:val="000000"/>
          <w:sz w:val="24"/>
          <w:szCs w:val="24"/>
          <w:lang w:eastAsia="ru-RU"/>
        </w:rPr>
        <w:t>г. Санкт-Петербург</w:t>
      </w:r>
      <w:r>
        <w:rPr>
          <w:rFonts w:ascii="Liberation Serif" w:eastAsia="Times New Roman" w:hAnsi="Liberation Serif"/>
          <w:color w:val="000000"/>
          <w:sz w:val="24"/>
          <w:szCs w:val="24"/>
          <w:lang w:eastAsia="ru-RU"/>
        </w:rPr>
        <w:tab/>
      </w:r>
      <w:r>
        <w:rPr>
          <w:rFonts w:ascii="Liberation Serif" w:eastAsia="Times New Roman" w:hAnsi="Liberation Serif"/>
          <w:color w:val="000000"/>
          <w:sz w:val="24"/>
          <w:szCs w:val="24"/>
          <w:lang w:eastAsia="ru-RU"/>
        </w:rPr>
        <w:tab/>
        <w:t xml:space="preserve">           </w:t>
      </w:r>
      <w:r>
        <w:rPr>
          <w:rFonts w:ascii="Liberation Serif" w:eastAsia="Times New Roman" w:hAnsi="Liberation Serif"/>
          <w:color w:val="000000"/>
          <w:sz w:val="24"/>
          <w:szCs w:val="24"/>
          <w:lang w:eastAsia="ru-RU"/>
        </w:rPr>
        <w:tab/>
        <w:t xml:space="preserve">                                        «___» ____________20_</w:t>
      </w:r>
      <w:r w:rsidR="00910C42">
        <w:rPr>
          <w:rFonts w:ascii="Liberation Serif" w:eastAsia="Times New Roman" w:hAnsi="Liberation Serif"/>
          <w:color w:val="000000"/>
          <w:sz w:val="24"/>
          <w:szCs w:val="24"/>
          <w:lang w:eastAsia="ru-RU"/>
        </w:rPr>
        <w:t>_</w:t>
      </w:r>
      <w:r>
        <w:rPr>
          <w:rFonts w:ascii="Liberation Serif" w:eastAsia="Times New Roman" w:hAnsi="Liberation Serif"/>
          <w:color w:val="000000"/>
          <w:sz w:val="24"/>
          <w:szCs w:val="24"/>
          <w:lang w:eastAsia="ru-RU"/>
        </w:rPr>
        <w:t>_ г.</w:t>
      </w:r>
      <w:r>
        <w:rPr>
          <w:rFonts w:ascii="Liberation Serif" w:eastAsia="Times New Roman" w:hAnsi="Liberation Serif"/>
          <w:color w:val="000000"/>
          <w:sz w:val="24"/>
          <w:szCs w:val="24"/>
          <w:lang w:eastAsia="ru-RU"/>
        </w:rPr>
        <w:br w:type="textWrapping" w:clear="all"/>
      </w:r>
    </w:p>
    <w:p w14:paraId="638F6085" w14:textId="77777777" w:rsidR="00752E44" w:rsidRDefault="00420C51">
      <w:pPr>
        <w:spacing w:after="0" w:line="240" w:lineRule="auto"/>
        <w:ind w:left="-851" w:right="-143"/>
        <w:jc w:val="both"/>
      </w:pPr>
      <w:r>
        <w:rPr>
          <w:rFonts w:ascii="Liberation Serif" w:hAnsi="Liberation Serif"/>
          <w:b/>
          <w:bCs/>
          <w:sz w:val="24"/>
          <w:szCs w:val="24"/>
        </w:rPr>
        <w:t xml:space="preserve">Акционерное общество «Единый информационно-расчетный центр Ленинградской области» </w:t>
      </w:r>
      <w:bookmarkStart w:id="0" w:name="_Hlk489610396"/>
      <w:r>
        <w:rPr>
          <w:rFonts w:ascii="Liberation Serif" w:hAnsi="Liberation Serif"/>
          <w:b/>
          <w:bCs/>
          <w:sz w:val="24"/>
          <w:szCs w:val="24"/>
        </w:rPr>
        <w:t>(АО «ЕИРЦ ЛО»)</w:t>
      </w:r>
      <w:bookmarkEnd w:id="0"/>
      <w:r>
        <w:rPr>
          <w:rFonts w:ascii="Liberation Serif" w:hAnsi="Liberation Serif"/>
          <w:b/>
          <w:sz w:val="24"/>
          <w:szCs w:val="24"/>
        </w:rPr>
        <w:t xml:space="preserve">, </w:t>
      </w:r>
      <w:r>
        <w:rPr>
          <w:rFonts w:ascii="Liberation Serif" w:hAnsi="Liberation Serif"/>
          <w:sz w:val="24"/>
          <w:szCs w:val="24"/>
        </w:rPr>
        <w:t xml:space="preserve">именуемое в дальнейшем </w:t>
      </w:r>
      <w:r>
        <w:rPr>
          <w:rFonts w:ascii="Liberation Serif" w:hAnsi="Liberation Serif"/>
          <w:b/>
          <w:sz w:val="24"/>
          <w:szCs w:val="24"/>
        </w:rPr>
        <w:t xml:space="preserve">«Покупатель», </w:t>
      </w:r>
      <w:r>
        <w:rPr>
          <w:rFonts w:ascii="Liberation Serif" w:hAnsi="Liberation Serif"/>
          <w:sz w:val="24"/>
          <w:szCs w:val="24"/>
        </w:rPr>
        <w:t>в лице __________________________,</w:t>
      </w:r>
      <w:r>
        <w:rPr>
          <w:rFonts w:ascii="Liberation Serif" w:hAnsi="Liberation Serif"/>
          <w:b/>
          <w:sz w:val="24"/>
          <w:szCs w:val="24"/>
        </w:rPr>
        <w:t xml:space="preserve"> </w:t>
      </w:r>
      <w:r>
        <w:rPr>
          <w:rFonts w:ascii="Liberation Serif" w:hAnsi="Liberation Serif"/>
          <w:sz w:val="24"/>
          <w:szCs w:val="24"/>
        </w:rPr>
        <w:t xml:space="preserve">действующего на основании _____________, с одной стороны, и </w:t>
      </w:r>
    </w:p>
    <w:p w14:paraId="0E76AB4E" w14:textId="77777777" w:rsidR="00752E44" w:rsidRDefault="00420C51">
      <w:pPr>
        <w:spacing w:after="0" w:line="240" w:lineRule="auto"/>
        <w:ind w:left="-851" w:right="-143"/>
        <w:jc w:val="both"/>
      </w:pPr>
      <w:r>
        <w:rPr>
          <w:rFonts w:ascii="Liberation Serif" w:hAnsi="Liberation Serif"/>
          <w:b/>
          <w:sz w:val="24"/>
          <w:szCs w:val="24"/>
        </w:rPr>
        <w:t xml:space="preserve">_______________________________,  </w:t>
      </w:r>
      <w:r>
        <w:rPr>
          <w:rFonts w:ascii="Liberation Serif" w:hAnsi="Liberation Serif"/>
          <w:sz w:val="24"/>
          <w:szCs w:val="24"/>
        </w:rPr>
        <w:t xml:space="preserve">именуемое в дальнейшем </w:t>
      </w:r>
      <w:r>
        <w:rPr>
          <w:rFonts w:ascii="Liberation Serif" w:hAnsi="Liberation Serif"/>
          <w:b/>
          <w:sz w:val="24"/>
          <w:szCs w:val="24"/>
        </w:rPr>
        <w:t>«Поставщик»</w:t>
      </w:r>
      <w:r>
        <w:rPr>
          <w:rFonts w:ascii="Liberation Serif" w:hAnsi="Liberation Serif"/>
          <w:sz w:val="24"/>
          <w:szCs w:val="24"/>
        </w:rPr>
        <w:t xml:space="preserve">, в лице ____________________________, действующего на основании ________, с другой стороны, при совместном или раздельном упоминании именуемые в дальнейшем соответственно </w:t>
      </w:r>
      <w:r>
        <w:rPr>
          <w:rFonts w:ascii="Liberation Serif" w:hAnsi="Liberation Serif"/>
          <w:b/>
          <w:sz w:val="24"/>
          <w:szCs w:val="24"/>
        </w:rPr>
        <w:t>«Стороны»</w:t>
      </w:r>
      <w:r>
        <w:rPr>
          <w:rFonts w:ascii="Liberation Serif" w:hAnsi="Liberation Serif"/>
          <w:sz w:val="24"/>
          <w:szCs w:val="24"/>
        </w:rPr>
        <w:t xml:space="preserve"> или </w:t>
      </w:r>
      <w:r>
        <w:rPr>
          <w:rFonts w:ascii="Liberation Serif" w:hAnsi="Liberation Serif"/>
          <w:b/>
          <w:sz w:val="24"/>
          <w:szCs w:val="24"/>
        </w:rPr>
        <w:t>«Сторона»</w:t>
      </w:r>
      <w:r>
        <w:rPr>
          <w:rFonts w:ascii="Liberation Serif" w:hAnsi="Liberation Serif"/>
          <w:sz w:val="24"/>
          <w:szCs w:val="24"/>
        </w:rPr>
        <w:t>, заключили настоящий Договор о нижеследующем.</w:t>
      </w:r>
    </w:p>
    <w:p w14:paraId="799692C5" w14:textId="77777777" w:rsidR="00752E44" w:rsidRDefault="00420C51">
      <w:pPr>
        <w:keepNext/>
        <w:spacing w:before="120" w:after="0" w:line="240" w:lineRule="auto"/>
        <w:ind w:left="-851" w:right="-143"/>
        <w:jc w:val="both"/>
        <w:outlineLvl w:val="2"/>
      </w:pPr>
      <w:r>
        <w:rPr>
          <w:rFonts w:ascii="Liberation Serif" w:eastAsia="Times New Roman" w:hAnsi="Liberation Serif"/>
          <w:b/>
          <w:bCs/>
          <w:color w:val="000000"/>
          <w:sz w:val="24"/>
          <w:szCs w:val="24"/>
          <w:lang w:eastAsia="ru-RU"/>
        </w:rPr>
        <w:t xml:space="preserve">                                                        1. ПРЕДМЕТ ДОГОВОРА</w:t>
      </w:r>
    </w:p>
    <w:p w14:paraId="20897BB1" w14:textId="77777777" w:rsidR="00752E44" w:rsidRDefault="00420C51">
      <w:pPr>
        <w:spacing w:after="0" w:line="240" w:lineRule="auto"/>
        <w:ind w:left="-851" w:right="-143"/>
        <w:jc w:val="both"/>
        <w:rPr>
          <w:rFonts w:ascii="Liberation Serif" w:hAnsi="Liberation Serif" w:cs="Liberation Serif"/>
          <w:bCs/>
          <w:sz w:val="24"/>
          <w:szCs w:val="24"/>
        </w:rPr>
      </w:pPr>
      <w:r>
        <w:rPr>
          <w:rFonts w:ascii="Liberation Serif" w:eastAsia="Times New Roman" w:hAnsi="Liberation Serif"/>
          <w:color w:val="000000"/>
          <w:sz w:val="24"/>
          <w:szCs w:val="24"/>
          <w:lang w:eastAsia="ru-RU"/>
        </w:rPr>
        <w:t xml:space="preserve">1.1. </w:t>
      </w:r>
      <w:r>
        <w:rPr>
          <w:rFonts w:ascii="Liberation Serif" w:eastAsia="Times New Roman" w:hAnsi="Liberation Serif"/>
          <w:sz w:val="24"/>
          <w:szCs w:val="24"/>
        </w:rPr>
        <w:t>Поставщик обязуется приобрести и передать Покупателю транспортные средства (легковые автомобили) именуемые в дальнейшем «Товар»,</w:t>
      </w:r>
      <w:r>
        <w:rPr>
          <w:rFonts w:ascii="Liberation Serif" w:hAnsi="Liberation Serif" w:cs="Liberation Serif"/>
          <w:bCs/>
          <w:sz w:val="24"/>
          <w:szCs w:val="24"/>
        </w:rPr>
        <w:t xml:space="preserve"> со всей необходимой документацией в порядке и на условиях, предусмотренном Договором и Приложениями к нему.</w:t>
      </w:r>
    </w:p>
    <w:p w14:paraId="555AECF9" w14:textId="77777777" w:rsidR="00752E44" w:rsidRDefault="00420C51">
      <w:pPr>
        <w:spacing w:after="0" w:line="240" w:lineRule="auto"/>
        <w:ind w:left="-851" w:right="-143"/>
        <w:jc w:val="both"/>
      </w:pPr>
      <w:r>
        <w:rPr>
          <w:rFonts w:ascii="Liberation Serif" w:hAnsi="Liberation Serif"/>
          <w:sz w:val="24"/>
          <w:szCs w:val="24"/>
        </w:rPr>
        <w:t>1.2.Покупатель</w:t>
      </w:r>
      <w:r>
        <w:rPr>
          <w:rFonts w:ascii="Liberation Serif" w:eastAsia="Times New Roman" w:hAnsi="Liberation Serif"/>
          <w:sz w:val="24"/>
          <w:szCs w:val="24"/>
        </w:rPr>
        <w:t xml:space="preserve"> обязуется принять и оплатить стоимость Товара на условиях настоящего Договора.</w:t>
      </w:r>
    </w:p>
    <w:tbl>
      <w:tblPr>
        <w:tblW w:w="5000" w:type="pct"/>
        <w:tblInd w:w="-743" w:type="dxa"/>
        <w:tblLayout w:type="fixed"/>
        <w:tblLook w:val="04A0" w:firstRow="1" w:lastRow="0" w:firstColumn="1" w:lastColumn="0" w:noHBand="0" w:noVBand="1"/>
      </w:tblPr>
      <w:tblGrid>
        <w:gridCol w:w="4544"/>
        <w:gridCol w:w="4544"/>
      </w:tblGrid>
      <w:tr w:rsidR="00752E44" w14:paraId="26F06600" w14:textId="77777777">
        <w:trPr>
          <w:trHeight w:val="284"/>
        </w:trPr>
        <w:tc>
          <w:tcPr>
            <w:tcW w:w="8956" w:type="dxa"/>
            <w:gridSpan w:val="2"/>
            <w:tcBorders>
              <w:top w:val="single" w:sz="4" w:space="0" w:color="000000"/>
              <w:left w:val="single" w:sz="4" w:space="0" w:color="000000"/>
              <w:bottom w:val="single" w:sz="4" w:space="0" w:color="000000"/>
              <w:right w:val="single" w:sz="4" w:space="0" w:color="000000"/>
            </w:tcBorders>
            <w:vAlign w:val="center"/>
          </w:tcPr>
          <w:p w14:paraId="1C41E4BA" w14:textId="77777777" w:rsidR="00752E44" w:rsidRDefault="00420C51">
            <w:pPr>
              <w:widowControl w:val="0"/>
              <w:spacing w:after="0" w:line="240" w:lineRule="auto"/>
              <w:jc w:val="both"/>
            </w:pPr>
            <w:r>
              <w:rPr>
                <w:rFonts w:ascii="Liberation Serif" w:eastAsia="Times New Roman" w:hAnsi="Liberation Serif"/>
                <w:sz w:val="24"/>
                <w:szCs w:val="24"/>
                <w:lang w:eastAsia="ru-RU"/>
              </w:rPr>
              <w:t>Наименование и характеристики товара</w:t>
            </w:r>
          </w:p>
        </w:tc>
      </w:tr>
      <w:tr w:rsidR="00752E44" w14:paraId="7AC386D3" w14:textId="77777777">
        <w:trPr>
          <w:trHeight w:val="284"/>
        </w:trPr>
        <w:tc>
          <w:tcPr>
            <w:tcW w:w="8956" w:type="dxa"/>
            <w:gridSpan w:val="2"/>
            <w:tcBorders>
              <w:top w:val="single" w:sz="4" w:space="0" w:color="000000"/>
              <w:left w:val="single" w:sz="4" w:space="0" w:color="000000"/>
              <w:bottom w:val="single" w:sz="4" w:space="0" w:color="000000"/>
              <w:right w:val="single" w:sz="4" w:space="0" w:color="000000"/>
            </w:tcBorders>
            <w:vAlign w:val="center"/>
          </w:tcPr>
          <w:p w14:paraId="6F85CAD7" w14:textId="77777777" w:rsidR="00752E44" w:rsidRDefault="00420C51">
            <w:pPr>
              <w:widowControl w:val="0"/>
              <w:spacing w:after="0" w:line="240" w:lineRule="auto"/>
              <w:jc w:val="both"/>
            </w:pPr>
            <w:r>
              <w:rPr>
                <w:rFonts w:ascii="Liberation Serif" w:eastAsia="Times New Roman" w:hAnsi="Liberation Serif"/>
                <w:b/>
                <w:bCs/>
                <w:sz w:val="24"/>
                <w:szCs w:val="24"/>
                <w:lang w:eastAsia="ru-RU"/>
              </w:rPr>
              <w:t xml:space="preserve">Легковой автомобиль  </w:t>
            </w:r>
            <w:r>
              <w:rPr>
                <w:rFonts w:ascii="Liberation Serif" w:eastAsia="Times New Roman" w:hAnsi="Liberation Serif"/>
                <w:b/>
                <w:bCs/>
                <w:sz w:val="24"/>
                <w:szCs w:val="24"/>
                <w:lang w:val="en-US" w:eastAsia="ru-RU"/>
              </w:rPr>
              <w:t>HAVAL</w:t>
            </w:r>
            <w:r>
              <w:rPr>
                <w:rFonts w:ascii="Liberation Serif" w:eastAsia="Times New Roman" w:hAnsi="Liberation Serif"/>
                <w:b/>
                <w:bCs/>
                <w:sz w:val="24"/>
                <w:szCs w:val="24"/>
                <w:lang w:eastAsia="ru-RU"/>
              </w:rPr>
              <w:t xml:space="preserve"> </w:t>
            </w:r>
            <w:r>
              <w:rPr>
                <w:rFonts w:ascii="Liberation Serif" w:eastAsia="Times New Roman" w:hAnsi="Liberation Serif"/>
                <w:b/>
                <w:bCs/>
                <w:sz w:val="24"/>
                <w:szCs w:val="24"/>
                <w:lang w:val="en-US" w:eastAsia="ru-RU"/>
              </w:rPr>
              <w:t>F</w:t>
            </w:r>
            <w:r>
              <w:rPr>
                <w:rFonts w:ascii="Liberation Serif" w:eastAsia="Times New Roman" w:hAnsi="Liberation Serif"/>
                <w:b/>
                <w:bCs/>
                <w:sz w:val="24"/>
                <w:szCs w:val="24"/>
                <w:lang w:eastAsia="ru-RU"/>
              </w:rPr>
              <w:t xml:space="preserve">7 </w:t>
            </w:r>
            <w:r>
              <w:rPr>
                <w:rFonts w:ascii="Liberation Serif" w:eastAsia="Times New Roman" w:hAnsi="Liberation Serif"/>
                <w:b/>
                <w:bCs/>
                <w:sz w:val="24"/>
                <w:szCs w:val="24"/>
                <w:lang w:val="en-US" w:eastAsia="ru-RU"/>
              </w:rPr>
              <w:t>Premium</w:t>
            </w:r>
          </w:p>
        </w:tc>
      </w:tr>
      <w:tr w:rsidR="00752E44" w14:paraId="0471CC30"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3A183C12" w14:textId="77777777" w:rsidR="00752E44" w:rsidRDefault="00420C51">
            <w:pPr>
              <w:widowControl w:val="0"/>
              <w:spacing w:after="0" w:line="240" w:lineRule="auto"/>
              <w:jc w:val="both"/>
            </w:pPr>
            <w:r>
              <w:rPr>
                <w:rFonts w:ascii="Liberation Serif" w:eastAsia="Times New Roman" w:hAnsi="Liberation Serif"/>
                <w:sz w:val="24"/>
                <w:szCs w:val="24"/>
                <w:lang w:eastAsia="ru-RU"/>
              </w:rPr>
              <w:t>Год выпуска</w:t>
            </w:r>
          </w:p>
        </w:tc>
        <w:tc>
          <w:tcPr>
            <w:tcW w:w="4478" w:type="dxa"/>
            <w:tcBorders>
              <w:top w:val="single" w:sz="4" w:space="0" w:color="000000"/>
              <w:left w:val="single" w:sz="4" w:space="0" w:color="000000"/>
              <w:bottom w:val="single" w:sz="4" w:space="0" w:color="000000"/>
              <w:right w:val="single" w:sz="4" w:space="0" w:color="000000"/>
            </w:tcBorders>
            <w:vAlign w:val="center"/>
          </w:tcPr>
          <w:p w14:paraId="4EC55C46" w14:textId="77777777" w:rsidR="00752E44" w:rsidRDefault="00420C51">
            <w:pPr>
              <w:widowControl w:val="0"/>
              <w:spacing w:after="0" w:line="240" w:lineRule="auto"/>
              <w:jc w:val="both"/>
            </w:pPr>
            <w:r>
              <w:rPr>
                <w:rFonts w:ascii="Liberation Serif" w:eastAsia="Times New Roman" w:hAnsi="Liberation Serif"/>
                <w:sz w:val="24"/>
                <w:szCs w:val="24"/>
                <w:lang w:eastAsia="ru-RU"/>
              </w:rPr>
              <w:t>2026</w:t>
            </w:r>
          </w:p>
        </w:tc>
      </w:tr>
      <w:tr w:rsidR="00752E44" w14:paraId="034C3C15"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1CB3105A"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Комплектация</w:t>
            </w:r>
          </w:p>
        </w:tc>
        <w:tc>
          <w:tcPr>
            <w:tcW w:w="4478" w:type="dxa"/>
            <w:tcBorders>
              <w:top w:val="single" w:sz="4" w:space="0" w:color="000000"/>
              <w:left w:val="single" w:sz="4" w:space="0" w:color="000000"/>
              <w:bottom w:val="single" w:sz="4" w:space="0" w:color="000000"/>
              <w:right w:val="single" w:sz="4" w:space="0" w:color="000000"/>
            </w:tcBorders>
            <w:vAlign w:val="center"/>
          </w:tcPr>
          <w:p w14:paraId="1C87080A" w14:textId="77777777" w:rsidR="00752E44" w:rsidRDefault="00752E44">
            <w:pPr>
              <w:widowControl w:val="0"/>
              <w:spacing w:after="0" w:line="240" w:lineRule="auto"/>
              <w:jc w:val="both"/>
            </w:pPr>
          </w:p>
        </w:tc>
      </w:tr>
      <w:tr w:rsidR="00752E44" w14:paraId="2F15935E"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1EA999F1" w14:textId="77777777" w:rsidR="00752E44" w:rsidRDefault="00420C51">
            <w:pPr>
              <w:widowControl w:val="0"/>
              <w:spacing w:after="0" w:line="240" w:lineRule="auto"/>
              <w:jc w:val="both"/>
            </w:pPr>
            <w:r>
              <w:rPr>
                <w:rFonts w:ascii="Liberation Serif" w:eastAsia="Times New Roman" w:hAnsi="Liberation Serif"/>
                <w:sz w:val="24"/>
                <w:szCs w:val="24"/>
                <w:lang w:eastAsia="ru-RU"/>
              </w:rPr>
              <w:t>Цвет кузова/материал салона (сидений)</w:t>
            </w:r>
          </w:p>
        </w:tc>
        <w:tc>
          <w:tcPr>
            <w:tcW w:w="4478" w:type="dxa"/>
            <w:tcBorders>
              <w:top w:val="single" w:sz="4" w:space="0" w:color="000000"/>
              <w:left w:val="single" w:sz="4" w:space="0" w:color="000000"/>
              <w:bottom w:val="single" w:sz="4" w:space="0" w:color="000000"/>
              <w:right w:val="single" w:sz="4" w:space="0" w:color="000000"/>
            </w:tcBorders>
            <w:vAlign w:val="center"/>
          </w:tcPr>
          <w:p w14:paraId="6B8381C0" w14:textId="77777777" w:rsidR="00752E44" w:rsidRDefault="00752E44">
            <w:pPr>
              <w:widowControl w:val="0"/>
              <w:spacing w:after="0" w:line="240" w:lineRule="auto"/>
              <w:jc w:val="both"/>
            </w:pPr>
          </w:p>
        </w:tc>
      </w:tr>
      <w:tr w:rsidR="00752E44" w14:paraId="28494A15"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69C35749" w14:textId="77777777" w:rsidR="00752E44" w:rsidRDefault="00420C51">
            <w:pPr>
              <w:widowControl w:val="0"/>
              <w:spacing w:after="0" w:line="240" w:lineRule="auto"/>
              <w:jc w:val="both"/>
            </w:pPr>
            <w:r>
              <w:rPr>
                <w:rFonts w:ascii="Liberation Serif" w:eastAsia="Times New Roman" w:hAnsi="Liberation Serif"/>
                <w:sz w:val="24"/>
                <w:szCs w:val="24"/>
                <w:lang w:eastAsia="ru-RU"/>
              </w:rPr>
              <w:t>Тип кузова</w:t>
            </w:r>
          </w:p>
        </w:tc>
        <w:tc>
          <w:tcPr>
            <w:tcW w:w="4478" w:type="dxa"/>
            <w:tcBorders>
              <w:top w:val="single" w:sz="4" w:space="0" w:color="000000"/>
              <w:left w:val="single" w:sz="4" w:space="0" w:color="000000"/>
              <w:bottom w:val="single" w:sz="4" w:space="0" w:color="000000"/>
              <w:right w:val="single" w:sz="4" w:space="0" w:color="000000"/>
            </w:tcBorders>
            <w:vAlign w:val="center"/>
          </w:tcPr>
          <w:p w14:paraId="05F87912" w14:textId="77777777" w:rsidR="00752E44" w:rsidRDefault="00752E44">
            <w:pPr>
              <w:widowControl w:val="0"/>
              <w:spacing w:after="0" w:line="240" w:lineRule="auto"/>
              <w:jc w:val="both"/>
            </w:pPr>
          </w:p>
        </w:tc>
      </w:tr>
      <w:tr w:rsidR="00752E44" w14:paraId="39A454DB"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1EABD75B" w14:textId="77777777" w:rsidR="00752E44" w:rsidRDefault="00420C51">
            <w:pPr>
              <w:widowControl w:val="0"/>
              <w:spacing w:after="0" w:line="240" w:lineRule="auto"/>
              <w:jc w:val="both"/>
            </w:pPr>
            <w:r>
              <w:rPr>
                <w:rFonts w:ascii="Liberation Serif" w:eastAsia="Times New Roman" w:hAnsi="Liberation Serif"/>
                <w:sz w:val="24"/>
                <w:szCs w:val="24"/>
                <w:lang w:eastAsia="ru-RU"/>
              </w:rPr>
              <w:t>Модификация</w:t>
            </w:r>
          </w:p>
        </w:tc>
        <w:tc>
          <w:tcPr>
            <w:tcW w:w="4478" w:type="dxa"/>
            <w:tcBorders>
              <w:top w:val="single" w:sz="4" w:space="0" w:color="000000"/>
              <w:left w:val="single" w:sz="4" w:space="0" w:color="000000"/>
              <w:bottom w:val="single" w:sz="4" w:space="0" w:color="000000"/>
              <w:right w:val="single" w:sz="4" w:space="0" w:color="000000"/>
            </w:tcBorders>
            <w:vAlign w:val="center"/>
          </w:tcPr>
          <w:p w14:paraId="41717BBA" w14:textId="77777777" w:rsidR="00752E44" w:rsidRDefault="00752E44">
            <w:pPr>
              <w:widowControl w:val="0"/>
              <w:spacing w:after="0" w:line="240" w:lineRule="auto"/>
              <w:jc w:val="both"/>
            </w:pPr>
          </w:p>
        </w:tc>
      </w:tr>
      <w:tr w:rsidR="00752E44" w14:paraId="05B288BC"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70581791" w14:textId="77777777" w:rsidR="00752E44" w:rsidRDefault="00420C51">
            <w:pPr>
              <w:widowControl w:val="0"/>
              <w:spacing w:after="0" w:line="240" w:lineRule="auto"/>
              <w:jc w:val="both"/>
            </w:pPr>
            <w:r>
              <w:rPr>
                <w:rFonts w:ascii="Liberation Serif" w:eastAsia="Times New Roman" w:hAnsi="Liberation Serif"/>
                <w:sz w:val="24"/>
                <w:szCs w:val="24"/>
                <w:lang w:eastAsia="ru-RU"/>
              </w:rPr>
              <w:t xml:space="preserve"> Тип привода</w:t>
            </w:r>
          </w:p>
        </w:tc>
        <w:tc>
          <w:tcPr>
            <w:tcW w:w="4478" w:type="dxa"/>
            <w:tcBorders>
              <w:top w:val="single" w:sz="4" w:space="0" w:color="000000"/>
              <w:left w:val="single" w:sz="4" w:space="0" w:color="000000"/>
              <w:bottom w:val="single" w:sz="4" w:space="0" w:color="000000"/>
              <w:right w:val="single" w:sz="4" w:space="0" w:color="000000"/>
            </w:tcBorders>
            <w:vAlign w:val="center"/>
          </w:tcPr>
          <w:p w14:paraId="7E8D16D9" w14:textId="77777777" w:rsidR="00752E44" w:rsidRDefault="00752E44">
            <w:pPr>
              <w:widowControl w:val="0"/>
              <w:spacing w:after="0" w:line="240" w:lineRule="auto"/>
              <w:jc w:val="both"/>
            </w:pPr>
          </w:p>
        </w:tc>
      </w:tr>
      <w:tr w:rsidR="00752E44" w14:paraId="3E620C14"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2D343830"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Количество пассажирских  мест</w:t>
            </w:r>
          </w:p>
        </w:tc>
        <w:tc>
          <w:tcPr>
            <w:tcW w:w="4478" w:type="dxa"/>
            <w:tcBorders>
              <w:top w:val="single" w:sz="4" w:space="0" w:color="000000"/>
              <w:left w:val="single" w:sz="4" w:space="0" w:color="000000"/>
              <w:bottom w:val="single" w:sz="4" w:space="0" w:color="000000"/>
              <w:right w:val="single" w:sz="4" w:space="0" w:color="000000"/>
            </w:tcBorders>
            <w:vAlign w:val="center"/>
          </w:tcPr>
          <w:p w14:paraId="475C6380" w14:textId="77777777" w:rsidR="00752E44" w:rsidRDefault="00752E44">
            <w:pPr>
              <w:widowControl w:val="0"/>
              <w:spacing w:after="0" w:line="240" w:lineRule="auto"/>
              <w:jc w:val="both"/>
            </w:pPr>
          </w:p>
        </w:tc>
      </w:tr>
      <w:tr w:rsidR="00752E44" w14:paraId="56F572C5"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5276284B" w14:textId="77777777" w:rsidR="00752E44" w:rsidRDefault="00420C51">
            <w:pPr>
              <w:widowControl w:val="0"/>
              <w:spacing w:after="0" w:line="240" w:lineRule="auto"/>
              <w:jc w:val="both"/>
            </w:pPr>
            <w:r>
              <w:rPr>
                <w:rFonts w:ascii="Liberation Serif" w:eastAsia="Times New Roman" w:hAnsi="Liberation Serif"/>
                <w:sz w:val="24"/>
                <w:szCs w:val="24"/>
                <w:lang w:eastAsia="ru-RU"/>
              </w:rPr>
              <w:t>Длина, мм</w:t>
            </w:r>
          </w:p>
        </w:tc>
        <w:tc>
          <w:tcPr>
            <w:tcW w:w="4478" w:type="dxa"/>
            <w:tcBorders>
              <w:top w:val="single" w:sz="4" w:space="0" w:color="000000"/>
              <w:left w:val="single" w:sz="4" w:space="0" w:color="000000"/>
              <w:bottom w:val="single" w:sz="4" w:space="0" w:color="000000"/>
              <w:right w:val="single" w:sz="4" w:space="0" w:color="000000"/>
            </w:tcBorders>
            <w:vAlign w:val="center"/>
          </w:tcPr>
          <w:p w14:paraId="19F49499" w14:textId="77777777" w:rsidR="00752E44" w:rsidRDefault="00752E44">
            <w:pPr>
              <w:widowControl w:val="0"/>
              <w:spacing w:after="0" w:line="240" w:lineRule="auto"/>
              <w:jc w:val="both"/>
            </w:pPr>
          </w:p>
        </w:tc>
      </w:tr>
      <w:tr w:rsidR="00752E44" w14:paraId="1AD64201"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2140CA75" w14:textId="77777777" w:rsidR="00752E44" w:rsidRDefault="00420C51">
            <w:pPr>
              <w:widowControl w:val="0"/>
              <w:spacing w:after="0" w:line="240" w:lineRule="auto"/>
              <w:jc w:val="both"/>
            </w:pPr>
            <w:r>
              <w:rPr>
                <w:rFonts w:ascii="Liberation Serif" w:eastAsia="Times New Roman" w:hAnsi="Liberation Serif"/>
                <w:sz w:val="24"/>
                <w:szCs w:val="24"/>
                <w:lang w:eastAsia="ru-RU"/>
              </w:rPr>
              <w:t>Ширина, мм</w:t>
            </w:r>
          </w:p>
        </w:tc>
        <w:tc>
          <w:tcPr>
            <w:tcW w:w="4478" w:type="dxa"/>
            <w:tcBorders>
              <w:top w:val="single" w:sz="4" w:space="0" w:color="000000"/>
              <w:left w:val="single" w:sz="4" w:space="0" w:color="000000"/>
              <w:bottom w:val="single" w:sz="4" w:space="0" w:color="000000"/>
              <w:right w:val="single" w:sz="4" w:space="0" w:color="000000"/>
            </w:tcBorders>
            <w:vAlign w:val="center"/>
          </w:tcPr>
          <w:p w14:paraId="4DA3AAA4" w14:textId="77777777" w:rsidR="00752E44" w:rsidRDefault="00752E44">
            <w:pPr>
              <w:widowControl w:val="0"/>
              <w:spacing w:after="0" w:line="240" w:lineRule="auto"/>
              <w:jc w:val="both"/>
            </w:pPr>
          </w:p>
        </w:tc>
      </w:tr>
      <w:tr w:rsidR="00752E44" w14:paraId="7C8672F9"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ECD79" w14:textId="77777777" w:rsidR="00752E44" w:rsidRDefault="00420C51">
            <w:pPr>
              <w:widowControl w:val="0"/>
              <w:spacing w:after="0" w:line="240" w:lineRule="auto"/>
              <w:jc w:val="both"/>
            </w:pPr>
            <w:r>
              <w:rPr>
                <w:rFonts w:ascii="Liberation Serif" w:eastAsia="Times New Roman" w:hAnsi="Liberation Serif"/>
                <w:sz w:val="24"/>
                <w:szCs w:val="24"/>
                <w:lang w:eastAsia="ru-RU"/>
              </w:rPr>
              <w:t>Высота, мм</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0D5BC5" w14:textId="77777777" w:rsidR="00752E44" w:rsidRDefault="00752E44">
            <w:pPr>
              <w:widowControl w:val="0"/>
              <w:spacing w:after="0" w:line="240" w:lineRule="auto"/>
              <w:jc w:val="both"/>
            </w:pPr>
          </w:p>
        </w:tc>
      </w:tr>
      <w:tr w:rsidR="00752E44" w14:paraId="73F89FDE"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5B590"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Колёсная база , мм</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433FF0" w14:textId="77777777" w:rsidR="00752E44" w:rsidRDefault="00752E44">
            <w:pPr>
              <w:widowControl w:val="0"/>
              <w:spacing w:after="0" w:line="240" w:lineRule="auto"/>
              <w:jc w:val="both"/>
            </w:pPr>
          </w:p>
        </w:tc>
      </w:tr>
      <w:tr w:rsidR="00752E44" w14:paraId="2545D111"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1A0501"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Количество дверей</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3ECCDC" w14:textId="77777777" w:rsidR="00752E44" w:rsidRDefault="00752E44">
            <w:pPr>
              <w:widowControl w:val="0"/>
              <w:spacing w:after="0" w:line="240" w:lineRule="auto"/>
              <w:jc w:val="both"/>
            </w:pPr>
          </w:p>
        </w:tc>
      </w:tr>
      <w:tr w:rsidR="00752E44" w14:paraId="5ED83AC0"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2350C"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Коробка передач</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69C5DA" w14:textId="77777777" w:rsidR="00752E44" w:rsidRDefault="00752E44">
            <w:pPr>
              <w:widowControl w:val="0"/>
              <w:spacing w:after="0" w:line="240" w:lineRule="auto"/>
              <w:jc w:val="both"/>
            </w:pPr>
          </w:p>
        </w:tc>
      </w:tr>
      <w:tr w:rsidR="00752E44" w14:paraId="258A3191"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52C094" w14:textId="77777777" w:rsidR="00752E44" w:rsidRDefault="00420C51">
            <w:pPr>
              <w:widowControl w:val="0"/>
              <w:spacing w:after="0" w:line="240" w:lineRule="auto"/>
              <w:jc w:val="both"/>
            </w:pPr>
            <w:r>
              <w:rPr>
                <w:rFonts w:ascii="Liberation Serif" w:eastAsia="Times New Roman" w:hAnsi="Liberation Serif"/>
                <w:sz w:val="24"/>
                <w:szCs w:val="24"/>
                <w:lang w:eastAsia="ru-RU"/>
              </w:rPr>
              <w:t>Двигатель</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B2A5AA" w14:textId="77777777" w:rsidR="00752E44" w:rsidRDefault="00752E44">
            <w:pPr>
              <w:widowControl w:val="0"/>
              <w:spacing w:after="0" w:line="240" w:lineRule="auto"/>
              <w:jc w:val="both"/>
            </w:pPr>
          </w:p>
        </w:tc>
      </w:tr>
      <w:tr w:rsidR="00752E44" w14:paraId="07DB8717"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9C541A" w14:textId="77777777" w:rsidR="00752E44" w:rsidRDefault="00420C51">
            <w:pPr>
              <w:widowControl w:val="0"/>
              <w:spacing w:after="0" w:line="240" w:lineRule="auto"/>
              <w:jc w:val="both"/>
            </w:pPr>
            <w:r>
              <w:rPr>
                <w:rFonts w:ascii="Liberation Serif" w:eastAsia="Times New Roman" w:hAnsi="Liberation Serif"/>
                <w:sz w:val="24"/>
                <w:szCs w:val="24"/>
                <w:lang w:eastAsia="ru-RU"/>
              </w:rPr>
              <w:t xml:space="preserve"> Тип топлива</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34DC7" w14:textId="77777777" w:rsidR="00752E44" w:rsidRDefault="00752E44">
            <w:pPr>
              <w:widowControl w:val="0"/>
              <w:spacing w:after="0" w:line="240" w:lineRule="auto"/>
              <w:jc w:val="both"/>
            </w:pPr>
          </w:p>
        </w:tc>
      </w:tr>
      <w:tr w:rsidR="00752E44" w14:paraId="1EF663F5"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A2EE3" w14:textId="77777777" w:rsidR="00752E44" w:rsidRDefault="00420C51">
            <w:pPr>
              <w:widowControl w:val="0"/>
              <w:spacing w:after="0" w:line="240" w:lineRule="auto"/>
              <w:jc w:val="both"/>
            </w:pPr>
            <w:r>
              <w:rPr>
                <w:rFonts w:ascii="Liberation Serif" w:eastAsia="Times New Roman" w:hAnsi="Liberation Serif"/>
                <w:sz w:val="24"/>
                <w:szCs w:val="24"/>
                <w:lang w:eastAsia="ru-RU"/>
              </w:rPr>
              <w:t>Рабочий объем двигателя, см3</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5706A" w14:textId="77777777" w:rsidR="00752E44" w:rsidRDefault="00752E44">
            <w:pPr>
              <w:widowControl w:val="0"/>
              <w:spacing w:after="0" w:line="240" w:lineRule="auto"/>
              <w:jc w:val="both"/>
            </w:pPr>
          </w:p>
        </w:tc>
      </w:tr>
      <w:tr w:rsidR="00752E44" w14:paraId="7D9ACAB3"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65727C" w14:textId="77777777" w:rsidR="00752E44" w:rsidRDefault="00420C51">
            <w:pPr>
              <w:widowControl w:val="0"/>
              <w:spacing w:after="0" w:line="240" w:lineRule="auto"/>
              <w:jc w:val="both"/>
            </w:pPr>
            <w:r>
              <w:rPr>
                <w:rFonts w:ascii="Liberation Serif" w:eastAsia="Times New Roman" w:hAnsi="Liberation Serif"/>
                <w:sz w:val="24"/>
                <w:szCs w:val="24"/>
                <w:lang w:eastAsia="ru-RU"/>
              </w:rPr>
              <w:t>Максимальная мощность, л.с.(кВт)</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5FFFF" w14:textId="77777777" w:rsidR="00752E44" w:rsidRDefault="00752E44">
            <w:pPr>
              <w:widowControl w:val="0"/>
              <w:spacing w:after="0" w:line="240" w:lineRule="auto"/>
              <w:jc w:val="both"/>
            </w:pPr>
          </w:p>
        </w:tc>
      </w:tr>
      <w:tr w:rsidR="00752E44" w14:paraId="4A612BD7"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5F38E7" w14:textId="77777777" w:rsidR="00752E44" w:rsidRDefault="00420C51">
            <w:pPr>
              <w:widowControl w:val="0"/>
              <w:spacing w:after="0" w:line="240" w:lineRule="auto"/>
              <w:jc w:val="both"/>
            </w:pPr>
            <w:r>
              <w:rPr>
                <w:rFonts w:ascii="Liberation Serif" w:eastAsia="Times New Roman" w:hAnsi="Liberation Serif"/>
                <w:sz w:val="24"/>
                <w:szCs w:val="24"/>
                <w:lang w:eastAsia="ru-RU"/>
              </w:rPr>
              <w:t>Максимальный крутящий момент, Н.м,при об/мин</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16C3C4" w14:textId="77777777" w:rsidR="00752E44" w:rsidRDefault="00752E44">
            <w:pPr>
              <w:widowControl w:val="0"/>
              <w:spacing w:after="0" w:line="240" w:lineRule="auto"/>
              <w:jc w:val="both"/>
            </w:pPr>
          </w:p>
        </w:tc>
      </w:tr>
    </w:tbl>
    <w:p w14:paraId="0CDBB7D7" w14:textId="77777777" w:rsidR="00752E44" w:rsidRDefault="00752E44">
      <w:pPr>
        <w:spacing w:after="0" w:line="240" w:lineRule="auto"/>
        <w:ind w:left="-851" w:right="-143"/>
        <w:jc w:val="both"/>
        <w:rPr>
          <w:rFonts w:ascii="Liberation Serif" w:eastAsia="Times New Roman" w:hAnsi="Liberation Serif"/>
          <w:sz w:val="24"/>
          <w:szCs w:val="24"/>
        </w:rPr>
      </w:pPr>
    </w:p>
    <w:tbl>
      <w:tblPr>
        <w:tblW w:w="5000" w:type="pct"/>
        <w:tblInd w:w="-743" w:type="dxa"/>
        <w:tblLayout w:type="fixed"/>
        <w:tblLook w:val="04A0" w:firstRow="1" w:lastRow="0" w:firstColumn="1" w:lastColumn="0" w:noHBand="0" w:noVBand="1"/>
      </w:tblPr>
      <w:tblGrid>
        <w:gridCol w:w="4544"/>
        <w:gridCol w:w="4544"/>
      </w:tblGrid>
      <w:tr w:rsidR="00752E44" w14:paraId="7FD132D2" w14:textId="77777777">
        <w:trPr>
          <w:trHeight w:val="284"/>
        </w:trPr>
        <w:tc>
          <w:tcPr>
            <w:tcW w:w="8956" w:type="dxa"/>
            <w:gridSpan w:val="2"/>
            <w:tcBorders>
              <w:top w:val="single" w:sz="4" w:space="0" w:color="000000"/>
              <w:left w:val="single" w:sz="4" w:space="0" w:color="000000"/>
              <w:bottom w:val="single" w:sz="4" w:space="0" w:color="000000"/>
              <w:right w:val="single" w:sz="4" w:space="0" w:color="000000"/>
            </w:tcBorders>
            <w:vAlign w:val="center"/>
          </w:tcPr>
          <w:p w14:paraId="642879B0" w14:textId="77777777" w:rsidR="00752E44" w:rsidRDefault="00420C51">
            <w:pPr>
              <w:widowControl w:val="0"/>
              <w:spacing w:after="0" w:line="240" w:lineRule="auto"/>
              <w:jc w:val="both"/>
            </w:pPr>
            <w:r>
              <w:rPr>
                <w:rFonts w:ascii="Liberation Serif" w:eastAsia="Times New Roman" w:hAnsi="Liberation Serif"/>
                <w:sz w:val="24"/>
                <w:szCs w:val="24"/>
                <w:lang w:eastAsia="ru-RU"/>
              </w:rPr>
              <w:t>Наименование и характеристики товара</w:t>
            </w:r>
          </w:p>
        </w:tc>
      </w:tr>
      <w:tr w:rsidR="00752E44" w14:paraId="2CEE8838" w14:textId="77777777">
        <w:trPr>
          <w:trHeight w:val="284"/>
        </w:trPr>
        <w:tc>
          <w:tcPr>
            <w:tcW w:w="8956" w:type="dxa"/>
            <w:gridSpan w:val="2"/>
            <w:tcBorders>
              <w:top w:val="single" w:sz="4" w:space="0" w:color="000000"/>
              <w:left w:val="single" w:sz="4" w:space="0" w:color="000000"/>
              <w:bottom w:val="single" w:sz="4" w:space="0" w:color="000000"/>
              <w:right w:val="single" w:sz="4" w:space="0" w:color="000000"/>
            </w:tcBorders>
            <w:vAlign w:val="center"/>
          </w:tcPr>
          <w:p w14:paraId="179792FC" w14:textId="77777777" w:rsidR="00752E44" w:rsidRDefault="00420C51">
            <w:pPr>
              <w:widowControl w:val="0"/>
              <w:spacing w:after="0" w:line="240" w:lineRule="auto"/>
              <w:jc w:val="both"/>
            </w:pPr>
            <w:r>
              <w:rPr>
                <w:rFonts w:ascii="Liberation Serif" w:eastAsia="Times New Roman" w:hAnsi="Liberation Serif"/>
                <w:b/>
                <w:bCs/>
                <w:sz w:val="24"/>
                <w:szCs w:val="24"/>
                <w:lang w:eastAsia="ru-RU"/>
              </w:rPr>
              <w:t xml:space="preserve">Легковой автомобиль  </w:t>
            </w:r>
            <w:r>
              <w:rPr>
                <w:rFonts w:ascii="Liberation Serif" w:eastAsia="Times New Roman" w:hAnsi="Liberation Serif"/>
                <w:b/>
                <w:bCs/>
                <w:sz w:val="24"/>
                <w:szCs w:val="24"/>
                <w:lang w:val="en-US" w:eastAsia="ru-RU"/>
              </w:rPr>
              <w:t>HAVAL</w:t>
            </w:r>
            <w:r>
              <w:rPr>
                <w:rFonts w:ascii="Liberation Serif" w:eastAsia="Times New Roman" w:hAnsi="Liberation Serif"/>
                <w:b/>
                <w:bCs/>
                <w:sz w:val="24"/>
                <w:szCs w:val="24"/>
                <w:lang w:eastAsia="ru-RU"/>
              </w:rPr>
              <w:t xml:space="preserve">  </w:t>
            </w:r>
            <w:r>
              <w:rPr>
                <w:rFonts w:ascii="Liberation Serif" w:eastAsia="Times New Roman" w:hAnsi="Liberation Serif"/>
                <w:b/>
                <w:bCs/>
                <w:sz w:val="24"/>
                <w:szCs w:val="24"/>
                <w:lang w:val="en-US" w:eastAsia="ru-RU"/>
              </w:rPr>
              <w:t>M</w:t>
            </w:r>
            <w:r>
              <w:rPr>
                <w:rFonts w:ascii="Liberation Serif" w:eastAsia="Times New Roman" w:hAnsi="Liberation Serif"/>
                <w:b/>
                <w:bCs/>
                <w:sz w:val="24"/>
                <w:szCs w:val="24"/>
                <w:lang w:eastAsia="ru-RU"/>
              </w:rPr>
              <w:t xml:space="preserve">6 </w:t>
            </w:r>
            <w:r>
              <w:rPr>
                <w:rFonts w:ascii="Liberation Serif" w:eastAsia="Times New Roman" w:hAnsi="Liberation Serif"/>
                <w:b/>
                <w:bCs/>
                <w:sz w:val="24"/>
                <w:szCs w:val="24"/>
                <w:lang w:val="en-US" w:eastAsia="ru-RU"/>
              </w:rPr>
              <w:t>Optima</w:t>
            </w:r>
          </w:p>
        </w:tc>
      </w:tr>
      <w:tr w:rsidR="00752E44" w14:paraId="6832842E"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55EC886F" w14:textId="77777777" w:rsidR="00752E44" w:rsidRDefault="00420C51">
            <w:pPr>
              <w:widowControl w:val="0"/>
              <w:spacing w:after="0" w:line="240" w:lineRule="auto"/>
              <w:jc w:val="both"/>
            </w:pPr>
            <w:r>
              <w:rPr>
                <w:rFonts w:ascii="Liberation Serif" w:eastAsia="Times New Roman" w:hAnsi="Liberation Serif"/>
                <w:sz w:val="24"/>
                <w:szCs w:val="24"/>
                <w:lang w:eastAsia="ru-RU"/>
              </w:rPr>
              <w:t>Год выпуска</w:t>
            </w:r>
          </w:p>
        </w:tc>
        <w:tc>
          <w:tcPr>
            <w:tcW w:w="4478" w:type="dxa"/>
            <w:tcBorders>
              <w:top w:val="single" w:sz="4" w:space="0" w:color="000000"/>
              <w:left w:val="single" w:sz="4" w:space="0" w:color="000000"/>
              <w:bottom w:val="single" w:sz="4" w:space="0" w:color="000000"/>
              <w:right w:val="single" w:sz="4" w:space="0" w:color="000000"/>
            </w:tcBorders>
            <w:vAlign w:val="center"/>
          </w:tcPr>
          <w:p w14:paraId="6E3AFE16" w14:textId="77777777" w:rsidR="00752E44" w:rsidRDefault="00420C51">
            <w:pPr>
              <w:widowControl w:val="0"/>
              <w:spacing w:after="0" w:line="240" w:lineRule="auto"/>
              <w:jc w:val="both"/>
            </w:pPr>
            <w:r>
              <w:rPr>
                <w:rFonts w:ascii="Liberation Serif" w:eastAsia="Times New Roman" w:hAnsi="Liberation Serif"/>
                <w:sz w:val="24"/>
                <w:szCs w:val="24"/>
                <w:lang w:eastAsia="ru-RU"/>
              </w:rPr>
              <w:t>2026</w:t>
            </w:r>
          </w:p>
        </w:tc>
      </w:tr>
      <w:tr w:rsidR="00752E44" w14:paraId="4FD890CF"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7505D204"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Комплектация</w:t>
            </w:r>
          </w:p>
        </w:tc>
        <w:tc>
          <w:tcPr>
            <w:tcW w:w="4478" w:type="dxa"/>
            <w:tcBorders>
              <w:top w:val="single" w:sz="4" w:space="0" w:color="000000"/>
              <w:left w:val="single" w:sz="4" w:space="0" w:color="000000"/>
              <w:bottom w:val="single" w:sz="4" w:space="0" w:color="000000"/>
              <w:right w:val="single" w:sz="4" w:space="0" w:color="000000"/>
            </w:tcBorders>
            <w:vAlign w:val="center"/>
          </w:tcPr>
          <w:p w14:paraId="7B56E693" w14:textId="77777777" w:rsidR="00752E44" w:rsidRDefault="00752E44">
            <w:pPr>
              <w:widowControl w:val="0"/>
              <w:spacing w:after="0" w:line="240" w:lineRule="auto"/>
              <w:jc w:val="both"/>
            </w:pPr>
          </w:p>
        </w:tc>
      </w:tr>
      <w:tr w:rsidR="00752E44" w14:paraId="483C9C8A"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42383555" w14:textId="77777777" w:rsidR="00752E44" w:rsidRDefault="00420C51">
            <w:pPr>
              <w:widowControl w:val="0"/>
              <w:spacing w:after="0" w:line="240" w:lineRule="auto"/>
              <w:jc w:val="both"/>
            </w:pPr>
            <w:r>
              <w:rPr>
                <w:rFonts w:ascii="Liberation Serif" w:eastAsia="Times New Roman" w:hAnsi="Liberation Serif"/>
                <w:sz w:val="24"/>
                <w:szCs w:val="24"/>
                <w:lang w:eastAsia="ru-RU"/>
              </w:rPr>
              <w:t>Цвет кузова/материал салона (сидений)</w:t>
            </w:r>
          </w:p>
        </w:tc>
        <w:tc>
          <w:tcPr>
            <w:tcW w:w="4478" w:type="dxa"/>
            <w:tcBorders>
              <w:top w:val="single" w:sz="4" w:space="0" w:color="000000"/>
              <w:left w:val="single" w:sz="4" w:space="0" w:color="000000"/>
              <w:bottom w:val="single" w:sz="4" w:space="0" w:color="000000"/>
              <w:right w:val="single" w:sz="4" w:space="0" w:color="000000"/>
            </w:tcBorders>
            <w:vAlign w:val="center"/>
          </w:tcPr>
          <w:p w14:paraId="0162D972" w14:textId="77777777" w:rsidR="00752E44" w:rsidRDefault="00752E44">
            <w:pPr>
              <w:widowControl w:val="0"/>
              <w:spacing w:after="0" w:line="240" w:lineRule="auto"/>
              <w:jc w:val="both"/>
            </w:pPr>
          </w:p>
        </w:tc>
      </w:tr>
      <w:tr w:rsidR="00752E44" w14:paraId="33FC999E"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584E47D4" w14:textId="77777777" w:rsidR="00752E44" w:rsidRDefault="00420C51">
            <w:pPr>
              <w:widowControl w:val="0"/>
              <w:spacing w:after="0" w:line="240" w:lineRule="auto"/>
              <w:jc w:val="both"/>
            </w:pPr>
            <w:r>
              <w:rPr>
                <w:rFonts w:ascii="Liberation Serif" w:eastAsia="Times New Roman" w:hAnsi="Liberation Serif"/>
                <w:sz w:val="24"/>
                <w:szCs w:val="24"/>
                <w:lang w:eastAsia="ru-RU"/>
              </w:rPr>
              <w:t>Тип кузова</w:t>
            </w:r>
          </w:p>
        </w:tc>
        <w:tc>
          <w:tcPr>
            <w:tcW w:w="4478" w:type="dxa"/>
            <w:tcBorders>
              <w:top w:val="single" w:sz="4" w:space="0" w:color="000000"/>
              <w:left w:val="single" w:sz="4" w:space="0" w:color="000000"/>
              <w:bottom w:val="single" w:sz="4" w:space="0" w:color="000000"/>
              <w:right w:val="single" w:sz="4" w:space="0" w:color="000000"/>
            </w:tcBorders>
            <w:vAlign w:val="center"/>
          </w:tcPr>
          <w:p w14:paraId="4E267252" w14:textId="77777777" w:rsidR="00752E44" w:rsidRDefault="00752E44">
            <w:pPr>
              <w:widowControl w:val="0"/>
              <w:spacing w:after="0" w:line="240" w:lineRule="auto"/>
              <w:jc w:val="both"/>
            </w:pPr>
          </w:p>
        </w:tc>
      </w:tr>
      <w:tr w:rsidR="00752E44" w14:paraId="0026E844"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7C9E1677" w14:textId="77777777" w:rsidR="00752E44" w:rsidRDefault="00420C51">
            <w:pPr>
              <w:widowControl w:val="0"/>
              <w:spacing w:after="0" w:line="240" w:lineRule="auto"/>
              <w:jc w:val="both"/>
            </w:pPr>
            <w:r>
              <w:rPr>
                <w:rFonts w:ascii="Liberation Serif" w:eastAsia="Times New Roman" w:hAnsi="Liberation Serif"/>
                <w:sz w:val="24"/>
                <w:szCs w:val="24"/>
                <w:lang w:eastAsia="ru-RU"/>
              </w:rPr>
              <w:lastRenderedPageBreak/>
              <w:t>Модификация</w:t>
            </w:r>
          </w:p>
        </w:tc>
        <w:tc>
          <w:tcPr>
            <w:tcW w:w="4478" w:type="dxa"/>
            <w:tcBorders>
              <w:top w:val="single" w:sz="4" w:space="0" w:color="000000"/>
              <w:left w:val="single" w:sz="4" w:space="0" w:color="000000"/>
              <w:bottom w:val="single" w:sz="4" w:space="0" w:color="000000"/>
              <w:right w:val="single" w:sz="4" w:space="0" w:color="000000"/>
            </w:tcBorders>
            <w:vAlign w:val="center"/>
          </w:tcPr>
          <w:p w14:paraId="57D0CBCA" w14:textId="77777777" w:rsidR="00752E44" w:rsidRDefault="00752E44">
            <w:pPr>
              <w:widowControl w:val="0"/>
              <w:spacing w:after="0" w:line="240" w:lineRule="auto"/>
              <w:jc w:val="both"/>
            </w:pPr>
          </w:p>
        </w:tc>
      </w:tr>
      <w:tr w:rsidR="00752E44" w14:paraId="43792458"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6FA9310C" w14:textId="77777777" w:rsidR="00752E44" w:rsidRDefault="00420C51">
            <w:pPr>
              <w:widowControl w:val="0"/>
              <w:spacing w:after="0" w:line="240" w:lineRule="auto"/>
              <w:jc w:val="both"/>
            </w:pPr>
            <w:r>
              <w:rPr>
                <w:rFonts w:ascii="Liberation Serif" w:eastAsia="Times New Roman" w:hAnsi="Liberation Serif"/>
                <w:sz w:val="24"/>
                <w:szCs w:val="24"/>
                <w:lang w:eastAsia="ru-RU"/>
              </w:rPr>
              <w:t xml:space="preserve"> Тип привода</w:t>
            </w:r>
          </w:p>
        </w:tc>
        <w:tc>
          <w:tcPr>
            <w:tcW w:w="4478" w:type="dxa"/>
            <w:tcBorders>
              <w:top w:val="single" w:sz="4" w:space="0" w:color="000000"/>
              <w:left w:val="single" w:sz="4" w:space="0" w:color="000000"/>
              <w:bottom w:val="single" w:sz="4" w:space="0" w:color="000000"/>
              <w:right w:val="single" w:sz="4" w:space="0" w:color="000000"/>
            </w:tcBorders>
            <w:vAlign w:val="center"/>
          </w:tcPr>
          <w:p w14:paraId="48CB89FA" w14:textId="77777777" w:rsidR="00752E44" w:rsidRDefault="00752E44">
            <w:pPr>
              <w:widowControl w:val="0"/>
              <w:spacing w:after="0" w:line="240" w:lineRule="auto"/>
              <w:jc w:val="both"/>
            </w:pPr>
          </w:p>
        </w:tc>
      </w:tr>
      <w:tr w:rsidR="00752E44" w14:paraId="0D2F17A6"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19742CB9"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Количество пассажирских  мест</w:t>
            </w:r>
          </w:p>
        </w:tc>
        <w:tc>
          <w:tcPr>
            <w:tcW w:w="4478" w:type="dxa"/>
            <w:tcBorders>
              <w:top w:val="single" w:sz="4" w:space="0" w:color="000000"/>
              <w:left w:val="single" w:sz="4" w:space="0" w:color="000000"/>
              <w:bottom w:val="single" w:sz="4" w:space="0" w:color="000000"/>
              <w:right w:val="single" w:sz="4" w:space="0" w:color="000000"/>
            </w:tcBorders>
            <w:vAlign w:val="center"/>
          </w:tcPr>
          <w:p w14:paraId="18E46623" w14:textId="77777777" w:rsidR="00752E44" w:rsidRDefault="00752E44">
            <w:pPr>
              <w:widowControl w:val="0"/>
              <w:spacing w:after="0" w:line="240" w:lineRule="auto"/>
              <w:jc w:val="both"/>
            </w:pPr>
          </w:p>
        </w:tc>
      </w:tr>
      <w:tr w:rsidR="00752E44" w14:paraId="4CEF9406"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62AAE0FE" w14:textId="77777777" w:rsidR="00752E44" w:rsidRDefault="00420C51">
            <w:pPr>
              <w:widowControl w:val="0"/>
              <w:spacing w:after="0" w:line="240" w:lineRule="auto"/>
              <w:jc w:val="both"/>
            </w:pPr>
            <w:r>
              <w:rPr>
                <w:rFonts w:ascii="Liberation Serif" w:eastAsia="Times New Roman" w:hAnsi="Liberation Serif"/>
                <w:sz w:val="24"/>
                <w:szCs w:val="24"/>
                <w:lang w:eastAsia="ru-RU"/>
              </w:rPr>
              <w:t>Длина, мм</w:t>
            </w:r>
          </w:p>
        </w:tc>
        <w:tc>
          <w:tcPr>
            <w:tcW w:w="4478" w:type="dxa"/>
            <w:tcBorders>
              <w:top w:val="single" w:sz="4" w:space="0" w:color="000000"/>
              <w:left w:val="single" w:sz="4" w:space="0" w:color="000000"/>
              <w:bottom w:val="single" w:sz="4" w:space="0" w:color="000000"/>
              <w:right w:val="single" w:sz="4" w:space="0" w:color="000000"/>
            </w:tcBorders>
            <w:vAlign w:val="center"/>
          </w:tcPr>
          <w:p w14:paraId="50865820" w14:textId="77777777" w:rsidR="00752E44" w:rsidRDefault="00752E44">
            <w:pPr>
              <w:widowControl w:val="0"/>
              <w:spacing w:after="0" w:line="240" w:lineRule="auto"/>
              <w:jc w:val="both"/>
            </w:pPr>
          </w:p>
        </w:tc>
      </w:tr>
      <w:tr w:rsidR="00752E44" w14:paraId="4765CD60" w14:textId="77777777">
        <w:trPr>
          <w:trHeight w:val="284"/>
        </w:trPr>
        <w:tc>
          <w:tcPr>
            <w:tcW w:w="4478" w:type="dxa"/>
            <w:tcBorders>
              <w:top w:val="single" w:sz="4" w:space="0" w:color="000000"/>
              <w:left w:val="single" w:sz="4" w:space="0" w:color="000000"/>
              <w:bottom w:val="single" w:sz="4" w:space="0" w:color="000000"/>
              <w:right w:val="single" w:sz="4" w:space="0" w:color="000000"/>
            </w:tcBorders>
            <w:vAlign w:val="center"/>
          </w:tcPr>
          <w:p w14:paraId="1E0E8033" w14:textId="77777777" w:rsidR="00752E44" w:rsidRDefault="00420C51">
            <w:pPr>
              <w:widowControl w:val="0"/>
              <w:spacing w:after="0" w:line="240" w:lineRule="auto"/>
              <w:jc w:val="both"/>
            </w:pPr>
            <w:r>
              <w:rPr>
                <w:rFonts w:ascii="Liberation Serif" w:eastAsia="Times New Roman" w:hAnsi="Liberation Serif"/>
                <w:sz w:val="24"/>
                <w:szCs w:val="24"/>
                <w:lang w:eastAsia="ru-RU"/>
              </w:rPr>
              <w:t>Ширина, мм</w:t>
            </w:r>
          </w:p>
        </w:tc>
        <w:tc>
          <w:tcPr>
            <w:tcW w:w="4478" w:type="dxa"/>
            <w:tcBorders>
              <w:top w:val="single" w:sz="4" w:space="0" w:color="000000"/>
              <w:left w:val="single" w:sz="4" w:space="0" w:color="000000"/>
              <w:bottom w:val="single" w:sz="4" w:space="0" w:color="000000"/>
              <w:right w:val="single" w:sz="4" w:space="0" w:color="000000"/>
            </w:tcBorders>
            <w:vAlign w:val="center"/>
          </w:tcPr>
          <w:p w14:paraId="2D58EC16" w14:textId="77777777" w:rsidR="00752E44" w:rsidRDefault="00752E44">
            <w:pPr>
              <w:widowControl w:val="0"/>
              <w:spacing w:after="0" w:line="240" w:lineRule="auto"/>
              <w:jc w:val="both"/>
            </w:pPr>
          </w:p>
        </w:tc>
      </w:tr>
      <w:tr w:rsidR="00752E44" w14:paraId="6DC68567"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84BD5C" w14:textId="77777777" w:rsidR="00752E44" w:rsidRDefault="00420C51">
            <w:pPr>
              <w:widowControl w:val="0"/>
              <w:spacing w:after="0" w:line="240" w:lineRule="auto"/>
              <w:jc w:val="both"/>
            </w:pPr>
            <w:r>
              <w:rPr>
                <w:rFonts w:ascii="Liberation Serif" w:eastAsia="Times New Roman" w:hAnsi="Liberation Serif"/>
                <w:sz w:val="24"/>
                <w:szCs w:val="24"/>
                <w:lang w:eastAsia="ru-RU"/>
              </w:rPr>
              <w:t>Высота, мм</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6131F6" w14:textId="77777777" w:rsidR="00752E44" w:rsidRDefault="00752E44">
            <w:pPr>
              <w:widowControl w:val="0"/>
              <w:spacing w:after="0" w:line="240" w:lineRule="auto"/>
              <w:jc w:val="both"/>
            </w:pPr>
          </w:p>
        </w:tc>
      </w:tr>
      <w:tr w:rsidR="00752E44" w14:paraId="3AD0FBB2"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8B4DB"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Колёсная база , мм</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3F19E4" w14:textId="77777777" w:rsidR="00752E44" w:rsidRDefault="00752E44">
            <w:pPr>
              <w:widowControl w:val="0"/>
              <w:spacing w:after="0" w:line="240" w:lineRule="auto"/>
              <w:jc w:val="both"/>
            </w:pPr>
          </w:p>
        </w:tc>
      </w:tr>
      <w:tr w:rsidR="00752E44" w14:paraId="5D0402E8"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54BA85"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Количество дверей</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47EE0" w14:textId="77777777" w:rsidR="00752E44" w:rsidRDefault="00752E44">
            <w:pPr>
              <w:widowControl w:val="0"/>
              <w:spacing w:after="0" w:line="240" w:lineRule="auto"/>
              <w:jc w:val="both"/>
            </w:pPr>
          </w:p>
        </w:tc>
      </w:tr>
      <w:tr w:rsidR="00752E44" w14:paraId="1BD08C71"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F06C92" w14:textId="77777777" w:rsidR="00752E44" w:rsidRDefault="00420C51">
            <w:pPr>
              <w:widowControl w:val="0"/>
              <w:spacing w:after="0" w:line="240" w:lineRule="auto"/>
              <w:jc w:val="both"/>
            </w:pPr>
            <w:r>
              <w:rPr>
                <w:rFonts w:ascii="Liberation Serif" w:eastAsia="Times New Roman" w:hAnsi="Liberation Serif"/>
                <w:sz w:val="24"/>
                <w:szCs w:val="24"/>
                <w:lang w:eastAsia="ru-RU"/>
              </w:rPr>
              <w:t>Коробка передач</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22BA2" w14:textId="77777777" w:rsidR="00752E44" w:rsidRDefault="00752E44">
            <w:pPr>
              <w:widowControl w:val="0"/>
              <w:spacing w:after="0" w:line="240" w:lineRule="auto"/>
              <w:jc w:val="both"/>
            </w:pPr>
          </w:p>
        </w:tc>
      </w:tr>
      <w:tr w:rsidR="00752E44" w14:paraId="71FFF75D"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A8936F" w14:textId="77777777" w:rsidR="00752E44" w:rsidRDefault="00420C51">
            <w:pPr>
              <w:widowControl w:val="0"/>
              <w:spacing w:after="0" w:line="240" w:lineRule="auto"/>
              <w:jc w:val="both"/>
            </w:pPr>
            <w:r>
              <w:rPr>
                <w:rFonts w:ascii="Liberation Serif" w:eastAsia="Times New Roman" w:hAnsi="Liberation Serif"/>
                <w:sz w:val="24"/>
                <w:szCs w:val="24"/>
                <w:lang w:eastAsia="ru-RU"/>
              </w:rPr>
              <w:t>Двигатель</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2CCEA3" w14:textId="77777777" w:rsidR="00752E44" w:rsidRDefault="00752E44">
            <w:pPr>
              <w:widowControl w:val="0"/>
              <w:spacing w:after="0" w:line="240" w:lineRule="auto"/>
              <w:jc w:val="both"/>
            </w:pPr>
          </w:p>
        </w:tc>
      </w:tr>
      <w:tr w:rsidR="00752E44" w14:paraId="467C06C1"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194D0" w14:textId="77777777" w:rsidR="00752E44" w:rsidRDefault="00420C51">
            <w:pPr>
              <w:widowControl w:val="0"/>
              <w:spacing w:after="0" w:line="240" w:lineRule="auto"/>
              <w:jc w:val="both"/>
            </w:pPr>
            <w:r>
              <w:rPr>
                <w:rFonts w:ascii="Liberation Serif" w:eastAsia="Times New Roman" w:hAnsi="Liberation Serif"/>
                <w:sz w:val="24"/>
                <w:szCs w:val="24"/>
                <w:lang w:eastAsia="ru-RU"/>
              </w:rPr>
              <w:t xml:space="preserve"> Тип топлива</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76A3F0" w14:textId="77777777" w:rsidR="00752E44" w:rsidRDefault="00752E44">
            <w:pPr>
              <w:widowControl w:val="0"/>
              <w:spacing w:after="0" w:line="240" w:lineRule="auto"/>
              <w:jc w:val="both"/>
            </w:pPr>
          </w:p>
        </w:tc>
      </w:tr>
      <w:tr w:rsidR="00752E44" w14:paraId="5692884A"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1BE86A" w14:textId="77777777" w:rsidR="00752E44" w:rsidRDefault="00420C51">
            <w:pPr>
              <w:widowControl w:val="0"/>
              <w:spacing w:after="0" w:line="240" w:lineRule="auto"/>
              <w:jc w:val="both"/>
            </w:pPr>
            <w:r>
              <w:rPr>
                <w:rFonts w:ascii="Liberation Serif" w:eastAsia="Times New Roman" w:hAnsi="Liberation Serif"/>
                <w:sz w:val="24"/>
                <w:szCs w:val="24"/>
                <w:lang w:eastAsia="ru-RU"/>
              </w:rPr>
              <w:t>Рабочий объем двигателя, см3</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FFD3B" w14:textId="77777777" w:rsidR="00752E44" w:rsidRDefault="00752E44">
            <w:pPr>
              <w:widowControl w:val="0"/>
              <w:spacing w:after="0" w:line="240" w:lineRule="auto"/>
              <w:jc w:val="both"/>
            </w:pPr>
          </w:p>
        </w:tc>
      </w:tr>
      <w:tr w:rsidR="00752E44" w14:paraId="67B7BE4D"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836024" w14:textId="77777777" w:rsidR="00752E44" w:rsidRDefault="00420C51">
            <w:pPr>
              <w:widowControl w:val="0"/>
              <w:spacing w:after="0" w:line="240" w:lineRule="auto"/>
              <w:jc w:val="both"/>
            </w:pPr>
            <w:r>
              <w:rPr>
                <w:rFonts w:ascii="Liberation Serif" w:eastAsia="Times New Roman" w:hAnsi="Liberation Serif"/>
                <w:sz w:val="24"/>
                <w:szCs w:val="24"/>
                <w:lang w:eastAsia="ru-RU"/>
              </w:rPr>
              <w:t>Максимальная мощность, л.с.(кВт)</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0C1614" w14:textId="77777777" w:rsidR="00752E44" w:rsidRDefault="00752E44">
            <w:pPr>
              <w:widowControl w:val="0"/>
              <w:spacing w:after="0" w:line="240" w:lineRule="auto"/>
              <w:jc w:val="both"/>
            </w:pPr>
          </w:p>
        </w:tc>
      </w:tr>
      <w:tr w:rsidR="00752E44" w14:paraId="4866D403" w14:textId="77777777">
        <w:trPr>
          <w:trHeight w:val="284"/>
        </w:trPr>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C834A" w14:textId="77777777" w:rsidR="00752E44" w:rsidRDefault="00420C51">
            <w:pPr>
              <w:widowControl w:val="0"/>
              <w:spacing w:after="0" w:line="240" w:lineRule="auto"/>
              <w:jc w:val="both"/>
            </w:pPr>
            <w:r>
              <w:rPr>
                <w:rFonts w:ascii="Liberation Serif" w:eastAsia="Times New Roman" w:hAnsi="Liberation Serif"/>
                <w:sz w:val="24"/>
                <w:szCs w:val="24"/>
                <w:lang w:eastAsia="ru-RU"/>
              </w:rPr>
              <w:t>Максимальный крутящий момент, Н.м,при об/мин</w:t>
            </w:r>
          </w:p>
        </w:tc>
        <w:tc>
          <w:tcPr>
            <w:tcW w:w="44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157643" w14:textId="77777777" w:rsidR="00752E44" w:rsidRDefault="00752E44">
            <w:pPr>
              <w:widowControl w:val="0"/>
              <w:spacing w:after="0" w:line="240" w:lineRule="auto"/>
              <w:jc w:val="both"/>
            </w:pPr>
          </w:p>
        </w:tc>
      </w:tr>
    </w:tbl>
    <w:p w14:paraId="2BE051AE" w14:textId="77777777" w:rsidR="00752E44" w:rsidRDefault="00420C51">
      <w:pPr>
        <w:spacing w:after="0" w:line="240" w:lineRule="auto"/>
        <w:ind w:left="-851" w:right="-143"/>
        <w:jc w:val="both"/>
      </w:pPr>
      <w:r>
        <w:rPr>
          <w:rFonts w:ascii="Liberation Serif" w:eastAsia="Times New Roman" w:hAnsi="Liberation Serif"/>
          <w:sz w:val="24"/>
          <w:szCs w:val="24"/>
        </w:rPr>
        <w:t xml:space="preserve">1.3. Заключая настоящий Договор, </w:t>
      </w:r>
      <w:r>
        <w:rPr>
          <w:rFonts w:ascii="Liberation Serif" w:hAnsi="Liberation Serif"/>
          <w:sz w:val="24"/>
          <w:szCs w:val="24"/>
        </w:rPr>
        <w:t>Поставщик</w:t>
      </w:r>
      <w:r>
        <w:rPr>
          <w:rFonts w:ascii="Liberation Serif" w:eastAsia="Times New Roman" w:hAnsi="Liberation Serif"/>
          <w:sz w:val="24"/>
          <w:szCs w:val="24"/>
        </w:rPr>
        <w:t xml:space="preserve"> подтверждает и гарантирует, что Товар не является контрафактным и (или) контрабандным, свободен от прав третьих лиц, под арестом не состоит, в таможенной очистке не нуждается, соответствует всем необходимым техническим и качественным характеристикам и требованиям, установленным действующим законодательством Российской Федерации.</w:t>
      </w:r>
    </w:p>
    <w:p w14:paraId="57AA4AD7" w14:textId="77777777" w:rsidR="00752E44" w:rsidRDefault="00420C51">
      <w:pPr>
        <w:spacing w:after="0" w:line="240" w:lineRule="auto"/>
        <w:ind w:left="-851" w:right="-143"/>
        <w:jc w:val="both"/>
      </w:pPr>
      <w:r>
        <w:rPr>
          <w:rFonts w:ascii="Liberation Serif" w:eastAsia="Times New Roman" w:hAnsi="Liberation Serif"/>
          <w:sz w:val="24"/>
          <w:szCs w:val="24"/>
        </w:rPr>
        <w:t xml:space="preserve">1.4. </w:t>
      </w:r>
      <w:r>
        <w:rPr>
          <w:rFonts w:ascii="Liberation Serif" w:hAnsi="Liberation Serif" w:cs="Liberation Serif"/>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3B05F0A6" w14:textId="77777777" w:rsidR="00752E44" w:rsidRDefault="00420C51">
      <w:pPr>
        <w:spacing w:after="0" w:line="240" w:lineRule="auto"/>
        <w:ind w:left="-851" w:right="-143"/>
        <w:jc w:val="both"/>
        <w:rPr>
          <w:rFonts w:ascii="Liberation Serif" w:hAnsi="Liberation Serif" w:cs="Liberation Serif"/>
          <w:sz w:val="24"/>
          <w:szCs w:val="24"/>
        </w:rPr>
      </w:pPr>
      <w:r>
        <w:rPr>
          <w:rFonts w:ascii="Liberation Serif" w:hAnsi="Liberation Serif" w:cs="Liberation Serif"/>
          <w:sz w:val="24"/>
          <w:szCs w:val="24"/>
        </w:rPr>
        <w:t>1.5. Сроки поставки Товара по Договору определяются Техническим заданием (Приложение № 4 к Договору).</w:t>
      </w:r>
    </w:p>
    <w:p w14:paraId="6DEDE246" w14:textId="77777777" w:rsidR="00752E44" w:rsidRDefault="00420C51">
      <w:pPr>
        <w:spacing w:after="0" w:line="240" w:lineRule="auto"/>
        <w:ind w:left="-851" w:right="-143"/>
        <w:jc w:val="both"/>
      </w:pPr>
      <w:r>
        <w:rPr>
          <w:rFonts w:ascii="Liberation Serif" w:hAnsi="Liberation Serif" w:cs="Liberation Serif"/>
          <w:sz w:val="24"/>
          <w:szCs w:val="24"/>
        </w:rPr>
        <w:t xml:space="preserve">1.6. </w:t>
      </w:r>
      <w:r>
        <w:rPr>
          <w:rFonts w:ascii="Liberation Serif" w:eastAsia="Times New Roman" w:hAnsi="Liberation Serif" w:cs="Liberation Serif"/>
          <w:sz w:val="24"/>
          <w:szCs w:val="24"/>
          <w:lang w:eastAsia="ru-RU"/>
        </w:rPr>
        <w:t>В целях взаимодействия в рамках Договора Стороны назначают следующих ответственных лиц:</w:t>
      </w:r>
    </w:p>
    <w:p w14:paraId="5A0E8CB1" w14:textId="77777777" w:rsidR="00752E44" w:rsidRDefault="00420C51">
      <w:pPr>
        <w:widowControl w:val="0"/>
        <w:tabs>
          <w:tab w:val="num" w:pos="567"/>
          <w:tab w:val="num" w:pos="1134"/>
        </w:tabs>
        <w:spacing w:after="0" w:line="240" w:lineRule="auto"/>
        <w:ind w:left="-284"/>
        <w:contextualSpacing/>
        <w:jc w:val="both"/>
        <w:rPr>
          <w:rFonts w:ascii="Liberation Serif" w:hAnsi="Liberation Serif" w:cs="Liberation Serif"/>
          <w:sz w:val="24"/>
          <w:szCs w:val="24"/>
        </w:rPr>
      </w:pPr>
      <w:r>
        <w:rPr>
          <w:rFonts w:ascii="Liberation Serif" w:hAnsi="Liberation Serif" w:cs="Liberation Serif"/>
          <w:sz w:val="24"/>
          <w:szCs w:val="24"/>
        </w:rPr>
        <w:t>От Покупателя: ______________________; тел. ________________; эл. почта. ____________.</w:t>
      </w:r>
    </w:p>
    <w:p w14:paraId="7B38467A" w14:textId="77777777" w:rsidR="00752E44" w:rsidRDefault="00420C51">
      <w:pPr>
        <w:widowControl w:val="0"/>
        <w:tabs>
          <w:tab w:val="num" w:pos="567"/>
          <w:tab w:val="num" w:pos="1134"/>
        </w:tabs>
        <w:spacing w:after="0" w:line="240" w:lineRule="auto"/>
        <w:ind w:left="-284"/>
        <w:contextualSpacing/>
        <w:jc w:val="both"/>
        <w:rPr>
          <w:rFonts w:ascii="Liberation Serif" w:hAnsi="Liberation Serif" w:cs="Liberation Serif"/>
          <w:b/>
          <w:color w:val="000000"/>
          <w:sz w:val="24"/>
          <w:szCs w:val="24"/>
        </w:rPr>
      </w:pPr>
      <w:r>
        <w:rPr>
          <w:rFonts w:ascii="Liberation Serif" w:hAnsi="Liberation Serif" w:cs="Liberation Serif"/>
          <w:sz w:val="24"/>
          <w:szCs w:val="24"/>
        </w:rPr>
        <w:t>От Поставщика: ______________________; тел. ________________; эл. почта. _________.</w:t>
      </w:r>
    </w:p>
    <w:p w14:paraId="38F4B0E7" w14:textId="77777777" w:rsidR="00752E44" w:rsidRDefault="00752E44">
      <w:pPr>
        <w:spacing w:after="0" w:line="240" w:lineRule="auto"/>
        <w:ind w:left="-851" w:right="-143"/>
        <w:jc w:val="both"/>
      </w:pPr>
    </w:p>
    <w:p w14:paraId="1E336E0E" w14:textId="77777777" w:rsidR="00752E44" w:rsidRDefault="00420C51">
      <w:pPr>
        <w:widowControl w:val="0"/>
        <w:numPr>
          <w:ilvl w:val="0"/>
          <w:numId w:val="11"/>
        </w:numPr>
        <w:shd w:val="clear" w:color="auto" w:fill="FFFFFF"/>
        <w:spacing w:after="0" w:line="240" w:lineRule="auto"/>
        <w:contextualSpacing/>
        <w:jc w:val="center"/>
        <w:rPr>
          <w:rFonts w:ascii="Liberation Serif" w:hAnsi="Liberation Serif" w:cs="Liberation Serif"/>
          <w:b/>
          <w:color w:val="000000"/>
          <w:sz w:val="24"/>
          <w:szCs w:val="24"/>
        </w:rPr>
      </w:pPr>
      <w:r>
        <w:rPr>
          <w:rFonts w:ascii="Liberation Serif" w:hAnsi="Liberation Serif" w:cs="Liberation Serif"/>
          <w:b/>
          <w:color w:val="000000"/>
          <w:sz w:val="24"/>
          <w:szCs w:val="24"/>
        </w:rPr>
        <w:t xml:space="preserve">ЦЕНА ДОГОВОРА И ПОРЯДОК ОПЛАТЫ </w:t>
      </w:r>
    </w:p>
    <w:p w14:paraId="3611C449" w14:textId="77777777" w:rsidR="00752E44" w:rsidRDefault="00420C51">
      <w:pPr>
        <w:widowControl w:val="0"/>
        <w:numPr>
          <w:ilvl w:val="1"/>
          <w:numId w:val="11"/>
        </w:numPr>
        <w:shd w:val="clear" w:color="auto" w:fill="FFFFFF"/>
        <w:tabs>
          <w:tab w:val="clear" w:pos="1283"/>
        </w:tabs>
        <w:spacing w:after="0" w:line="240" w:lineRule="auto"/>
        <w:ind w:left="-851" w:firstLine="0"/>
        <w:contextualSpacing/>
        <w:jc w:val="both"/>
        <w:rPr>
          <w:rFonts w:ascii="Liberation Serif" w:hAnsi="Liberation Serif" w:cs="Liberation Serif"/>
          <w:color w:val="000000"/>
          <w:sz w:val="24"/>
          <w:szCs w:val="24"/>
        </w:rPr>
      </w:pPr>
      <w:bookmarkStart w:id="1" w:name="_Hlk221803111"/>
      <w:r>
        <w:rPr>
          <w:rFonts w:ascii="Liberation Serif" w:hAnsi="Liberation Serif" w:cs="Liberation Serif"/>
          <w:color w:val="000000"/>
          <w:sz w:val="24"/>
          <w:szCs w:val="24"/>
        </w:rPr>
        <w:t>Общая цена Договора</w:t>
      </w:r>
      <w:r>
        <w:rPr>
          <w:rFonts w:ascii="Liberation Serif" w:hAnsi="Liberation Serif" w:cs="Liberation Serif"/>
          <w:sz w:val="24"/>
          <w:szCs w:val="24"/>
        </w:rPr>
        <w:t xml:space="preserve"> определяется по итогам его полного исполнения и </w:t>
      </w:r>
      <w:r>
        <w:rPr>
          <w:rFonts w:ascii="Liberation Serif" w:hAnsi="Liberation Serif" w:cs="Liberation Serif"/>
          <w:color w:val="000000"/>
          <w:sz w:val="24"/>
          <w:szCs w:val="24"/>
        </w:rPr>
        <w:t xml:space="preserve">не может превышать сумму денежных средств в размере ___________ (___________) руб. ___ коп., кроме того НДС ___ % в размере ___________ (___________) руб. ___ коп., </w:t>
      </w:r>
      <w:r>
        <w:rPr>
          <w:rFonts w:ascii="Liberation Serif" w:hAnsi="Liberation Serif" w:cs="Liberation Serif"/>
          <w:i/>
          <w:color w:val="000000"/>
          <w:sz w:val="24"/>
          <w:szCs w:val="24"/>
        </w:rPr>
        <w:t>либо НДС не облагается</w:t>
      </w:r>
      <w:r>
        <w:rPr>
          <w:rFonts w:ascii="Liberation Serif" w:hAnsi="Liberation Serif" w:cs="Liberation Serif"/>
          <w:color w:val="000000"/>
          <w:sz w:val="24"/>
          <w:szCs w:val="24"/>
        </w:rPr>
        <w:t xml:space="preserve">. Цена за единицу товара указана в Приложении № 1 к Договору. </w:t>
      </w:r>
    </w:p>
    <w:p w14:paraId="62A3FD02" w14:textId="77777777" w:rsidR="00752E44" w:rsidRDefault="00420C51">
      <w:pPr>
        <w:widowControl w:val="0"/>
        <w:shd w:val="clear" w:color="auto" w:fill="FFFFFF"/>
        <w:spacing w:after="0" w:line="240" w:lineRule="auto"/>
        <w:ind w:left="-851" w:firstLine="709"/>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При изменении размера НДС и/или смене налогового статуса Поставщика, Поставщик обязуется уведомить Покупателя в течение 3 (трех) рабочих дней со дня такого изменения, а Покупатель обязуется уплачивать скорректированную сумму НДС в сроки, предусмотренные Договором.</w:t>
      </w:r>
      <w:bookmarkEnd w:id="1"/>
    </w:p>
    <w:p w14:paraId="482E236C" w14:textId="77777777" w:rsidR="00752E44" w:rsidRDefault="00420C51">
      <w:pPr>
        <w:widowControl w:val="0"/>
        <w:numPr>
          <w:ilvl w:val="1"/>
          <w:numId w:val="11"/>
        </w:numPr>
        <w:shd w:val="clear" w:color="auto" w:fill="FFFFFF"/>
        <w:tabs>
          <w:tab w:val="clear" w:pos="1283"/>
        </w:tabs>
        <w:spacing w:after="0" w:line="240" w:lineRule="auto"/>
        <w:ind w:left="-851" w:firstLine="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Оплата по Договору производится в рублях</w:t>
      </w:r>
      <w:r>
        <w:rPr>
          <w:rFonts w:ascii="Liberation Serif" w:hAnsi="Liberation Serif" w:cs="Liberation Serif"/>
          <w:sz w:val="24"/>
          <w:szCs w:val="24"/>
        </w:rPr>
        <w:t xml:space="preserve"> в безналичной форме путем перечисления денежных средств на расчетный счет Поставщика.</w:t>
      </w:r>
    </w:p>
    <w:p w14:paraId="2D11BD14" w14:textId="77777777" w:rsidR="00752E44" w:rsidRDefault="00420C51">
      <w:pPr>
        <w:widowControl w:val="0"/>
        <w:numPr>
          <w:ilvl w:val="1"/>
          <w:numId w:val="11"/>
        </w:numPr>
        <w:shd w:val="clear" w:color="auto" w:fill="FFFFFF"/>
        <w:tabs>
          <w:tab w:val="clear" w:pos="1283"/>
        </w:tabs>
        <w:spacing w:after="0" w:line="240" w:lineRule="auto"/>
        <w:ind w:left="-851" w:firstLine="0"/>
        <w:contextualSpacing/>
        <w:jc w:val="both"/>
        <w:rPr>
          <w:rFonts w:ascii="Liberation Serif" w:hAnsi="Liberation Serif" w:cs="Liberation Serif"/>
          <w:color w:val="000000"/>
          <w:sz w:val="24"/>
          <w:szCs w:val="24"/>
        </w:rPr>
      </w:pPr>
      <w:r>
        <w:rPr>
          <w:rFonts w:ascii="Liberation Serif" w:hAnsi="Liberation Serif" w:cs="Liberation Serif"/>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1C8F6FC0" w14:textId="77777777" w:rsidR="00752E44" w:rsidRDefault="00420C51">
      <w:pPr>
        <w:widowControl w:val="0"/>
        <w:numPr>
          <w:ilvl w:val="1"/>
          <w:numId w:val="11"/>
        </w:numPr>
        <w:shd w:val="clear" w:color="auto" w:fill="FFFFFF"/>
        <w:tabs>
          <w:tab w:val="clear" w:pos="1283"/>
          <w:tab w:val="num" w:pos="-142"/>
          <w:tab w:val="num" w:pos="720"/>
        </w:tabs>
        <w:spacing w:after="0" w:line="240" w:lineRule="auto"/>
        <w:ind w:left="-851" w:firstLine="0"/>
        <w:contextualSpacing/>
        <w:jc w:val="both"/>
        <w:rPr>
          <w:rFonts w:ascii="Liberation Serif" w:hAnsi="Liberation Serif" w:cs="Liberation Serif"/>
          <w:color w:val="000000"/>
          <w:sz w:val="24"/>
          <w:szCs w:val="24"/>
        </w:rPr>
      </w:pPr>
      <w:r>
        <w:rPr>
          <w:rFonts w:ascii="Liberation Serif" w:hAnsi="Liberation Serif" w:cs="Liberation Serif"/>
          <w:color w:val="000000"/>
          <w:sz w:val="24"/>
          <w:szCs w:val="24"/>
        </w:rPr>
        <w:t>Стоимость Товара, подлежащего поставке по Договору,</w:t>
      </w:r>
      <w:r>
        <w:rPr>
          <w:rFonts w:ascii="Liberation Serif" w:hAnsi="Liberation Serif" w:cs="Liberation Serif"/>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Pr>
          <w:rFonts w:ascii="Liberation Serif" w:hAnsi="Liberation Serif" w:cs="Liberation Serif"/>
          <w:i/>
          <w:sz w:val="24"/>
          <w:szCs w:val="24"/>
        </w:rPr>
        <w:t>,</w:t>
      </w:r>
      <w:r>
        <w:rPr>
          <w:rFonts w:ascii="Liberation Serif" w:hAnsi="Liberation Serif" w:cs="Liberation Serif"/>
          <w:sz w:val="24"/>
          <w:szCs w:val="24"/>
        </w:rPr>
        <w:t xml:space="preserve"> выгрузке</w:t>
      </w:r>
      <w:r>
        <w:rPr>
          <w:rFonts w:ascii="Liberation Serif" w:hAnsi="Liberation Serif" w:cs="Liberation Serif"/>
          <w:i/>
          <w:sz w:val="24"/>
          <w:szCs w:val="24"/>
        </w:rPr>
        <w:t xml:space="preserve">, </w:t>
      </w:r>
      <w:r>
        <w:rPr>
          <w:rFonts w:ascii="Liberation Serif" w:hAnsi="Liberation Serif" w:cs="Liberation Serif"/>
          <w:sz w:val="24"/>
          <w:szCs w:val="24"/>
        </w:rPr>
        <w:t xml:space="preserve">упаковке, таре и иные расходы, связанные с осуществлением поставки Товара. </w:t>
      </w:r>
    </w:p>
    <w:p w14:paraId="45BED72A" w14:textId="77777777" w:rsidR="00752E44" w:rsidRDefault="00420C51">
      <w:pPr>
        <w:widowControl w:val="0"/>
        <w:numPr>
          <w:ilvl w:val="1"/>
          <w:numId w:val="11"/>
        </w:numPr>
        <w:shd w:val="clear" w:color="auto" w:fill="FFFFFF"/>
        <w:tabs>
          <w:tab w:val="clear" w:pos="1283"/>
          <w:tab w:val="num" w:pos="-567"/>
        </w:tabs>
        <w:spacing w:after="0" w:line="240" w:lineRule="auto"/>
        <w:ind w:left="-851" w:firstLine="0"/>
        <w:contextualSpacing/>
        <w:jc w:val="both"/>
        <w:rPr>
          <w:rFonts w:ascii="Liberation Serif" w:hAnsi="Liberation Serif" w:cs="Liberation Serif"/>
          <w:color w:val="000000"/>
          <w:sz w:val="24"/>
          <w:szCs w:val="24"/>
        </w:rPr>
      </w:pPr>
      <w:bookmarkStart w:id="2" w:name="_Hlk491693149"/>
      <w:r>
        <w:rPr>
          <w:rFonts w:ascii="Liberation Serif" w:hAnsi="Liberation Serif" w:cs="Liberation Serif"/>
          <w:color w:val="000000"/>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Pr>
          <w:rFonts w:ascii="Liberation Serif" w:hAnsi="Liberation Serif" w:cs="Liberation Serif"/>
          <w:iCs/>
          <w:color w:val="000000"/>
          <w:sz w:val="24"/>
          <w:szCs w:val="24"/>
        </w:rPr>
        <w:t xml:space="preserve">При изменении цены Производителем товара Поставщик обязуется </w:t>
      </w:r>
      <w:r>
        <w:rPr>
          <w:rFonts w:ascii="Liberation Serif" w:hAnsi="Liberation Serif" w:cs="Liberation Serif"/>
          <w:iCs/>
          <w:color w:val="000000"/>
          <w:sz w:val="24"/>
          <w:szCs w:val="24"/>
        </w:rPr>
        <w:lastRenderedPageBreak/>
        <w:t>направить Покупателю предложение о согласовании новой цены.</w:t>
      </w:r>
      <w:bookmarkEnd w:id="2"/>
    </w:p>
    <w:p w14:paraId="45514BDC" w14:textId="77777777" w:rsidR="00752E44" w:rsidRDefault="00420C51">
      <w:pPr>
        <w:widowControl w:val="0"/>
        <w:numPr>
          <w:ilvl w:val="1"/>
          <w:numId w:val="11"/>
        </w:numPr>
        <w:shd w:val="clear" w:color="auto" w:fill="FFFFFF"/>
        <w:tabs>
          <w:tab w:val="clear" w:pos="1283"/>
        </w:tabs>
        <w:spacing w:after="0" w:line="240" w:lineRule="auto"/>
        <w:ind w:left="-851" w:firstLine="0"/>
        <w:contextualSpacing/>
        <w:jc w:val="both"/>
        <w:rPr>
          <w:rFonts w:ascii="Liberation Serif" w:hAnsi="Liberation Serif" w:cs="Liberation Serif"/>
          <w:sz w:val="24"/>
          <w:szCs w:val="24"/>
        </w:rPr>
      </w:pPr>
      <w:r>
        <w:rPr>
          <w:rFonts w:ascii="Liberation Serif" w:hAnsi="Liberation Serif" w:cs="Liberation Serif"/>
          <w:sz w:val="24"/>
          <w:szCs w:val="24"/>
        </w:rPr>
        <w:t>Расчеты по Договору осуществляются в следующем порядке:</w:t>
      </w:r>
    </w:p>
    <w:p w14:paraId="5AD81C73" w14:textId="77777777" w:rsidR="00752E44" w:rsidRDefault="00420C51">
      <w:pPr>
        <w:shd w:val="clear" w:color="auto" w:fill="FFFFFF"/>
        <w:tabs>
          <w:tab w:val="left" w:pos="1080"/>
        </w:tabs>
        <w:spacing w:after="0" w:line="240" w:lineRule="auto"/>
        <w:ind w:left="-851"/>
        <w:contextualSpacing/>
        <w:jc w:val="both"/>
        <w:rPr>
          <w:rFonts w:ascii="Liberation Serif" w:hAnsi="Liberation Serif" w:cs="Liberation Serif"/>
          <w:sz w:val="24"/>
          <w:szCs w:val="24"/>
        </w:rPr>
      </w:pPr>
      <w:r>
        <w:rPr>
          <w:rFonts w:ascii="Liberation Serif" w:hAnsi="Liberation Serif" w:cs="Liberation Serif"/>
          <w:sz w:val="24"/>
          <w:szCs w:val="24"/>
        </w:rPr>
        <w:t xml:space="preserve">Оплата товара в размере 100 %, что составляет </w:t>
      </w:r>
      <w:r>
        <w:rPr>
          <w:rFonts w:ascii="Liberation Serif" w:hAnsi="Liberation Serif" w:cs="Liberation Serif"/>
          <w:color w:val="000000"/>
          <w:sz w:val="24"/>
          <w:szCs w:val="24"/>
        </w:rPr>
        <w:t>___________ (___________) руб. ___ коп.</w:t>
      </w:r>
      <w:r>
        <w:rPr>
          <w:rFonts w:ascii="Liberation Serif" w:hAnsi="Liberation Serif" w:cs="Liberation Serif"/>
          <w:sz w:val="24"/>
          <w:szCs w:val="24"/>
        </w:rPr>
        <w:t xml:space="preserve">, </w:t>
      </w:r>
      <w:r>
        <w:rPr>
          <w:rFonts w:ascii="Liberation Serif" w:hAnsi="Liberation Serif" w:cs="Liberation Serif"/>
          <w:color w:val="000000"/>
          <w:sz w:val="24"/>
          <w:szCs w:val="24"/>
        </w:rPr>
        <w:t xml:space="preserve">кроме того НДС ___ % в размере ___________ (___________) руб. ___ коп., </w:t>
      </w:r>
      <w:r>
        <w:rPr>
          <w:rFonts w:ascii="Liberation Serif" w:hAnsi="Liberation Serif" w:cs="Liberation Serif"/>
          <w:i/>
          <w:color w:val="000000"/>
          <w:sz w:val="24"/>
          <w:szCs w:val="24"/>
        </w:rPr>
        <w:t>либо НДС не облагается</w:t>
      </w:r>
      <w:r>
        <w:rPr>
          <w:rFonts w:ascii="Liberation Serif" w:hAnsi="Liberation Serif" w:cs="Liberation Serif"/>
          <w:color w:val="000000"/>
          <w:sz w:val="24"/>
          <w:szCs w:val="24"/>
        </w:rPr>
        <w:t>,</w:t>
      </w:r>
      <w:r>
        <w:rPr>
          <w:rFonts w:ascii="Liberation Serif" w:hAnsi="Liberation Serif" w:cs="Liberation Serif"/>
          <w:sz w:val="24"/>
          <w:szCs w:val="24"/>
        </w:rPr>
        <w:t xml:space="preserve"> производится в течение 7 (семи) рабочих дней с даты подписания Сторонами Универсального передаточного документа со статусом «1» (Универсального передаточного документа со статусом «2», если Поставщик не является плательщиком НДС) (далее – УПД) и при условии предоставления Поставщиком Покупателю всех следующих надлежаще оформленных оригиналов документов:</w:t>
      </w:r>
    </w:p>
    <w:p w14:paraId="2FC84657" w14:textId="77777777" w:rsidR="00752E44" w:rsidRDefault="00420C51">
      <w:pPr>
        <w:shd w:val="clear" w:color="auto" w:fill="FFFFFF"/>
        <w:tabs>
          <w:tab w:val="left" w:pos="1080"/>
        </w:tabs>
        <w:spacing w:after="0" w:line="240" w:lineRule="auto"/>
        <w:ind w:left="-851"/>
        <w:contextualSpacing/>
        <w:jc w:val="both"/>
        <w:rPr>
          <w:rFonts w:ascii="Liberation Serif" w:hAnsi="Liberation Serif" w:cs="Liberation Serif"/>
          <w:sz w:val="24"/>
          <w:szCs w:val="24"/>
        </w:rPr>
      </w:pPr>
      <w:r>
        <w:rPr>
          <w:rFonts w:ascii="Liberation Serif" w:hAnsi="Liberation Serif" w:cs="Liberation Serif"/>
          <w:sz w:val="24"/>
          <w:szCs w:val="24"/>
        </w:rPr>
        <w:t>• счета (ов);</w:t>
      </w:r>
    </w:p>
    <w:p w14:paraId="313F33ED" w14:textId="77777777" w:rsidR="00752E44" w:rsidRDefault="00420C51">
      <w:pPr>
        <w:shd w:val="clear" w:color="auto" w:fill="FFFFFF"/>
        <w:tabs>
          <w:tab w:val="left" w:pos="1080"/>
        </w:tabs>
        <w:spacing w:after="0" w:line="240" w:lineRule="auto"/>
        <w:ind w:left="-851"/>
        <w:contextualSpacing/>
        <w:jc w:val="both"/>
        <w:rPr>
          <w:rFonts w:ascii="Liberation Serif" w:hAnsi="Liberation Serif" w:cs="Liberation Serif"/>
          <w:sz w:val="24"/>
          <w:szCs w:val="24"/>
        </w:rPr>
      </w:pPr>
      <w:r>
        <w:rPr>
          <w:rFonts w:ascii="Liberation Serif" w:hAnsi="Liberation Serif" w:cs="Liberation Serif"/>
          <w:sz w:val="24"/>
          <w:szCs w:val="24"/>
        </w:rPr>
        <w:t xml:space="preserve">• УПД. </w:t>
      </w:r>
    </w:p>
    <w:p w14:paraId="60B7C70A" w14:textId="77777777" w:rsidR="00752E44" w:rsidRDefault="00420C51">
      <w:pPr>
        <w:shd w:val="clear" w:color="auto" w:fill="FFFFFF"/>
        <w:tabs>
          <w:tab w:val="left" w:pos="1080"/>
        </w:tabs>
        <w:spacing w:after="0" w:line="240" w:lineRule="auto"/>
        <w:ind w:left="-851"/>
        <w:contextualSpacing/>
        <w:jc w:val="both"/>
        <w:rPr>
          <w:rFonts w:ascii="Liberation Serif" w:hAnsi="Liberation Serif" w:cs="Liberation Serif"/>
          <w:sz w:val="24"/>
          <w:szCs w:val="24"/>
        </w:rPr>
      </w:pPr>
      <w:r>
        <w:rPr>
          <w:rFonts w:ascii="Liberation Serif" w:hAnsi="Liberation Serif" w:cs="Liberation Serif"/>
          <w:sz w:val="24"/>
          <w:szCs w:val="24"/>
        </w:rPr>
        <w:t>Счета, не подтвержденные документами, не оплачиваются.</w:t>
      </w:r>
    </w:p>
    <w:p w14:paraId="055BB077" w14:textId="77777777" w:rsidR="00752E44" w:rsidRDefault="00420C51">
      <w:pPr>
        <w:numPr>
          <w:ilvl w:val="1"/>
          <w:numId w:val="11"/>
        </w:numPr>
        <w:shd w:val="clear" w:color="auto" w:fill="FFFFFF"/>
        <w:tabs>
          <w:tab w:val="num" w:pos="-426"/>
          <w:tab w:val="left" w:pos="851"/>
          <w:tab w:val="left" w:pos="993"/>
          <w:tab w:val="left" w:pos="1080"/>
        </w:tabs>
        <w:spacing w:after="0" w:line="240" w:lineRule="auto"/>
        <w:ind w:left="-851" w:firstLine="0"/>
        <w:contextualSpacing/>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поставленного Товара.</w:t>
      </w:r>
    </w:p>
    <w:p w14:paraId="298D72F0" w14:textId="77777777" w:rsidR="00752E44" w:rsidRDefault="00420C51">
      <w:pPr>
        <w:widowControl w:val="0"/>
        <w:numPr>
          <w:ilvl w:val="1"/>
          <w:numId w:val="11"/>
        </w:numPr>
        <w:shd w:val="clear" w:color="auto" w:fill="FFFFFF"/>
        <w:tabs>
          <w:tab w:val="num" w:pos="-426"/>
          <w:tab w:val="left" w:pos="1080"/>
        </w:tabs>
        <w:spacing w:after="0" w:line="240" w:lineRule="auto"/>
        <w:ind w:left="-851" w:firstLine="0"/>
        <w:contextualSpacing/>
        <w:jc w:val="both"/>
        <w:rPr>
          <w:rFonts w:ascii="Liberation Serif" w:hAnsi="Liberation Serif" w:cs="Liberation Serif"/>
          <w:sz w:val="24"/>
          <w:szCs w:val="24"/>
        </w:rPr>
      </w:pPr>
      <w:r>
        <w:rPr>
          <w:rFonts w:ascii="Liberation Serif" w:hAnsi="Liberation Serif" w:cs="Liberation Serif"/>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327F3363" w14:textId="77777777" w:rsidR="00752E44" w:rsidRDefault="00420C51">
      <w:pPr>
        <w:numPr>
          <w:ilvl w:val="1"/>
          <w:numId w:val="11"/>
        </w:numPr>
        <w:tabs>
          <w:tab w:val="clear" w:pos="1283"/>
        </w:tabs>
        <w:spacing w:after="0" w:line="240" w:lineRule="auto"/>
        <w:ind w:left="-851" w:firstLine="0"/>
        <w:contextualSpacing/>
        <w:jc w:val="both"/>
        <w:rPr>
          <w:rFonts w:ascii="Liberation Serif" w:hAnsi="Liberation Serif" w:cs="Liberation Serif"/>
          <w:sz w:val="24"/>
          <w:szCs w:val="24"/>
        </w:rPr>
      </w:pPr>
      <w:r>
        <w:rPr>
          <w:rFonts w:ascii="Liberation Serif" w:hAnsi="Liberation Serif" w:cs="Liberation Serif"/>
          <w:sz w:val="24"/>
          <w:szCs w:val="24"/>
        </w:rPr>
        <w:t>Поставщик обязуется включать в назначении платежа в счете на оплату Товара реквизиты Договора и номер лота (указаны на титульном листе Договора).</w:t>
      </w:r>
    </w:p>
    <w:p w14:paraId="54E31A68" w14:textId="77777777" w:rsidR="00752E44" w:rsidRDefault="00752E44">
      <w:pPr>
        <w:widowControl w:val="0"/>
        <w:shd w:val="clear" w:color="auto" w:fill="FFFFFF"/>
        <w:tabs>
          <w:tab w:val="left" w:pos="851"/>
          <w:tab w:val="left" w:pos="993"/>
          <w:tab w:val="left" w:pos="1080"/>
        </w:tabs>
        <w:spacing w:after="0" w:line="240" w:lineRule="auto"/>
        <w:ind w:left="-284"/>
        <w:contextualSpacing/>
        <w:jc w:val="both"/>
        <w:rPr>
          <w:rFonts w:ascii="Liberation Serif" w:hAnsi="Liberation Serif" w:cs="Liberation Serif"/>
          <w:sz w:val="24"/>
          <w:szCs w:val="24"/>
        </w:rPr>
      </w:pPr>
    </w:p>
    <w:p w14:paraId="2778DF86" w14:textId="77777777" w:rsidR="00752E44" w:rsidRDefault="00420C51">
      <w:pPr>
        <w:widowControl w:val="0"/>
        <w:shd w:val="clear" w:color="auto" w:fill="FFFFFF"/>
        <w:tabs>
          <w:tab w:val="left" w:pos="1080"/>
        </w:tabs>
        <w:spacing w:after="0" w:line="240" w:lineRule="auto"/>
        <w:ind w:left="-851" w:firstLine="425"/>
        <w:contextualSpacing/>
        <w:jc w:val="both"/>
      </w:pPr>
      <w:r>
        <w:rPr>
          <w:rFonts w:ascii="Liberation Serif" w:eastAsia="Times New Roman" w:hAnsi="Liberation Serif"/>
          <w:b/>
          <w:bCs/>
          <w:color w:val="000000"/>
          <w:sz w:val="24"/>
          <w:szCs w:val="24"/>
          <w:lang w:eastAsia="ru-RU"/>
        </w:rPr>
        <w:t xml:space="preserve">                                   3. ПРАВА И ОБЯЗАННОСТИ СТОРОН</w:t>
      </w:r>
    </w:p>
    <w:p w14:paraId="6323E60E" w14:textId="77777777" w:rsidR="00752E44" w:rsidRDefault="00420C51">
      <w:pPr>
        <w:tabs>
          <w:tab w:val="left" w:pos="-105"/>
          <w:tab w:val="center" w:pos="4465"/>
        </w:tabs>
        <w:spacing w:before="120" w:after="0" w:line="240" w:lineRule="auto"/>
        <w:ind w:left="-851" w:right="-142"/>
        <w:jc w:val="both"/>
        <w:outlineLvl w:val="2"/>
      </w:pPr>
      <w:r>
        <w:rPr>
          <w:rFonts w:ascii="Liberation Serif" w:eastAsia="Times New Roman" w:hAnsi="Liberation Serif"/>
          <w:b/>
          <w:bCs/>
          <w:color w:val="000000"/>
          <w:sz w:val="24"/>
          <w:szCs w:val="24"/>
          <w:lang w:eastAsia="ru-RU"/>
        </w:rPr>
        <w:t>3.1. Поставщик обязан:</w:t>
      </w:r>
    </w:p>
    <w:p w14:paraId="733D80C6" w14:textId="77777777" w:rsidR="00752E44" w:rsidRDefault="00420C51">
      <w:pPr>
        <w:tabs>
          <w:tab w:val="left" w:pos="0"/>
        </w:tabs>
        <w:spacing w:after="0" w:line="240" w:lineRule="auto"/>
        <w:ind w:left="-851"/>
        <w:jc w:val="both"/>
        <w:outlineLvl w:val="2"/>
      </w:pPr>
      <w:r>
        <w:rPr>
          <w:rFonts w:ascii="Liberation Serif" w:eastAsia="Times New Roman" w:hAnsi="Liberation Serif"/>
          <w:bCs/>
          <w:color w:val="000000"/>
          <w:sz w:val="24"/>
          <w:szCs w:val="24"/>
          <w:lang w:eastAsia="ru-RU"/>
        </w:rPr>
        <w:t xml:space="preserve">3.1.1.  Приобрести и передать в собственность </w:t>
      </w:r>
      <w:r>
        <w:rPr>
          <w:rFonts w:ascii="Liberation Serif" w:hAnsi="Liberation Serif"/>
          <w:sz w:val="24"/>
          <w:szCs w:val="24"/>
        </w:rPr>
        <w:t>Покупателя</w:t>
      </w:r>
      <w:r>
        <w:rPr>
          <w:rFonts w:ascii="Liberation Serif" w:eastAsia="Times New Roman" w:hAnsi="Liberation Serif"/>
          <w:bCs/>
          <w:color w:val="000000"/>
          <w:sz w:val="24"/>
          <w:szCs w:val="24"/>
          <w:lang w:eastAsia="ru-RU"/>
        </w:rPr>
        <w:t xml:space="preserve"> Товар, указанный в спецификации (Приложение № 1), надлежащего качества в объеме и сроки, предусмотренные настоящим Договором.</w:t>
      </w:r>
      <w:r>
        <w:rPr>
          <w:rFonts w:ascii="Liberation Serif" w:hAnsi="Liberation Serif"/>
          <w:sz w:val="24"/>
          <w:szCs w:val="24"/>
          <w:lang w:eastAsia="ru-RU"/>
        </w:rPr>
        <w:t xml:space="preserve"> Поставляемый товар должен соответствовать требованиям государственных стандартов (технических регламентов), подтверждающих качество товара, обеспечивающие его безопасность для жизни и здоровья пользователей.</w:t>
      </w:r>
    </w:p>
    <w:p w14:paraId="19821608" w14:textId="77777777" w:rsidR="00752E44" w:rsidRDefault="00420C51">
      <w:pPr>
        <w:tabs>
          <w:tab w:val="left" w:pos="0"/>
        </w:tabs>
        <w:spacing w:after="0" w:line="240" w:lineRule="auto"/>
        <w:ind w:left="-851"/>
        <w:jc w:val="both"/>
        <w:outlineLvl w:val="2"/>
      </w:pPr>
      <w:r>
        <w:rPr>
          <w:rFonts w:ascii="Liberation Serif" w:eastAsia="Times New Roman" w:hAnsi="Liberation Serif"/>
          <w:bCs/>
          <w:color w:val="000000"/>
          <w:sz w:val="24"/>
          <w:szCs w:val="24"/>
          <w:lang w:eastAsia="ru-RU"/>
        </w:rPr>
        <w:t xml:space="preserve">3.1.2. </w:t>
      </w:r>
      <w:r>
        <w:rPr>
          <w:rFonts w:ascii="Liberation Serif" w:eastAsia="Times New Roman" w:hAnsi="Liberation Serif"/>
          <w:sz w:val="24"/>
          <w:szCs w:val="24"/>
          <w:lang w:eastAsia="ru-RU"/>
        </w:rPr>
        <w:t xml:space="preserve">Незамедлительно информировать </w:t>
      </w:r>
      <w:r>
        <w:rPr>
          <w:rFonts w:ascii="Liberation Serif" w:hAnsi="Liberation Serif"/>
          <w:sz w:val="24"/>
          <w:szCs w:val="24"/>
        </w:rPr>
        <w:t>Покупателя</w:t>
      </w:r>
      <w:r>
        <w:rPr>
          <w:rFonts w:ascii="Liberation Serif" w:eastAsia="Times New Roman" w:hAnsi="Liberation Serif"/>
          <w:sz w:val="24"/>
          <w:szCs w:val="24"/>
          <w:lang w:eastAsia="ru-RU"/>
        </w:rPr>
        <w:t xml:space="preserve"> обо всех обстоятельствах, которые могут повлиять на исполнение Поставщиком обязательств, возникших из настоящего Договора.</w:t>
      </w:r>
    </w:p>
    <w:p w14:paraId="2E93EC2D" w14:textId="77777777" w:rsidR="00752E44" w:rsidRDefault="00420C51">
      <w:pPr>
        <w:spacing w:after="0" w:line="240" w:lineRule="auto"/>
        <w:ind w:left="-851"/>
        <w:jc w:val="both"/>
        <w:outlineLvl w:val="2"/>
      </w:pPr>
      <w:r>
        <w:rPr>
          <w:rFonts w:ascii="Liberation Serif" w:eastAsia="Times New Roman" w:hAnsi="Liberation Serif"/>
          <w:bCs/>
          <w:color w:val="000000"/>
          <w:sz w:val="24"/>
          <w:szCs w:val="24"/>
          <w:lang w:eastAsia="ru-RU"/>
        </w:rPr>
        <w:t xml:space="preserve">3.1.3. Уведомить в письменной форме </w:t>
      </w:r>
      <w:r>
        <w:rPr>
          <w:rFonts w:ascii="Liberation Serif" w:hAnsi="Liberation Serif"/>
          <w:sz w:val="24"/>
          <w:szCs w:val="24"/>
        </w:rPr>
        <w:t>Покупателя</w:t>
      </w:r>
      <w:r>
        <w:rPr>
          <w:rFonts w:ascii="Liberation Serif" w:eastAsia="Times New Roman" w:hAnsi="Liberation Serif"/>
          <w:bCs/>
          <w:color w:val="000000"/>
          <w:sz w:val="24"/>
          <w:szCs w:val="24"/>
          <w:lang w:eastAsia="ru-RU"/>
        </w:rPr>
        <w:t xml:space="preserve"> в случае задержки передачи Товара.</w:t>
      </w:r>
    </w:p>
    <w:p w14:paraId="7BD847D2" w14:textId="77777777" w:rsidR="00752E44" w:rsidRDefault="00420C51">
      <w:pPr>
        <w:spacing w:after="0" w:line="240" w:lineRule="auto"/>
        <w:ind w:left="-851"/>
        <w:jc w:val="both"/>
      </w:pPr>
      <w:r>
        <w:rPr>
          <w:rFonts w:ascii="Liberation Serif" w:eastAsia="Times New Roman" w:hAnsi="Liberation Serif"/>
          <w:bCs/>
          <w:color w:val="000000"/>
          <w:sz w:val="24"/>
          <w:szCs w:val="24"/>
          <w:lang w:eastAsia="ru-RU"/>
        </w:rPr>
        <w:t xml:space="preserve">3.1.4. </w:t>
      </w:r>
      <w:r>
        <w:rPr>
          <w:rFonts w:ascii="Liberation Serif" w:hAnsi="Liberation Serif"/>
          <w:sz w:val="24"/>
          <w:szCs w:val="24"/>
          <w:lang w:eastAsia="ru-RU"/>
        </w:rPr>
        <w:t>Обеспечить прохождение Товаром предпродажного сервисного обслуживания в соответствии с установленным заводом-изготовителем объемами работ в специализированном дилерском центре, которое включает в себя мойку наружной части автомобиля, проверку внешнего вида и наличия механических повреждений поверхности кузова, проверку наличия инструментов и комплектующих изделий согласно ведомости завода-изготовителя, проверку и при необходимости зарядку аккумуляторной батареи, проверку плотности уровня и при необходимости доведение до нормы уровней: охлаждающей жидкости, масла в картере двигателя; проверку крепления колёс, рулевого управления, ходовой части, проверку при необходимости – регулировку направления световых пучков фар в соответствии с техническим регламентом; проверку работы: приборов освещения, световой и звуковой сигнализации, стеклоподъёмников, замков, дверей, капота, стеклоочистителей и обогревателя;</w:t>
      </w:r>
    </w:p>
    <w:p w14:paraId="33483C73" w14:textId="77777777" w:rsidR="00752E44" w:rsidRDefault="00420C51">
      <w:pPr>
        <w:spacing w:after="0" w:line="240" w:lineRule="auto"/>
        <w:ind w:left="-851"/>
        <w:jc w:val="both"/>
      </w:pPr>
      <w:r>
        <w:rPr>
          <w:rFonts w:ascii="Liberation Serif" w:hAnsi="Liberation Serif"/>
          <w:sz w:val="24"/>
          <w:szCs w:val="24"/>
          <w:lang w:eastAsia="ru-RU"/>
        </w:rPr>
        <w:t>3.1.5. Поставить Товар Поставщику в полной сохранности без повреждений, порчи, при его перевозке с учетом возможных перегрузок и хранения;</w:t>
      </w:r>
    </w:p>
    <w:p w14:paraId="7543D6AD" w14:textId="77777777" w:rsidR="00752E44" w:rsidRDefault="00420C51">
      <w:pPr>
        <w:spacing w:after="0" w:line="240" w:lineRule="auto"/>
        <w:ind w:left="-851"/>
        <w:jc w:val="both"/>
      </w:pPr>
      <w:r>
        <w:rPr>
          <w:rFonts w:ascii="Liberation Serif" w:hAnsi="Liberation Serif"/>
          <w:sz w:val="24"/>
          <w:szCs w:val="24"/>
          <w:lang w:eastAsia="ru-RU"/>
        </w:rPr>
        <w:t>3.1.6. Обеспечить за свой счет устранение выявленных недостатков Товара или осуществить его соответствующую замену в порядке и на условиях, предусмотренных Договором;</w:t>
      </w:r>
    </w:p>
    <w:p w14:paraId="468F8EF4" w14:textId="77777777" w:rsidR="00752E44" w:rsidRDefault="00420C51">
      <w:pPr>
        <w:spacing w:after="0" w:line="240" w:lineRule="auto"/>
        <w:ind w:left="-851"/>
        <w:jc w:val="both"/>
      </w:pPr>
      <w:bookmarkStart w:id="3" w:name="P1504"/>
      <w:bookmarkStart w:id="4" w:name="P1502"/>
      <w:bookmarkEnd w:id="3"/>
      <w:bookmarkEnd w:id="4"/>
      <w:r>
        <w:rPr>
          <w:rFonts w:ascii="Liberation Serif" w:hAnsi="Liberation Serif"/>
          <w:sz w:val="24"/>
          <w:szCs w:val="24"/>
          <w:lang w:eastAsia="ru-RU"/>
        </w:rPr>
        <w:lastRenderedPageBreak/>
        <w:t>3.1.7. Своими силами и за свой счет в течение гарантийного срока устранить недостатки (осуществить ремонт) Товара или заменить его. Исключение составляют недостатки, возникшие после передачи Товара – по вине Покупателя, в результате действий третьих лиц или непреодолимой силы. Эти недостатки подлежат устранению в течение 15 (пятнадцати) рабочих дней со дня получения письменного обращения Покупателя. В случае невозможности устранения недостатков либо возникновения таких недостатков более двух раз Поставщик обязан в течение 30 (тридцати) рабочих дней со дня обращения заменить дефектный Товар на Товар надлежащего качества;</w:t>
      </w:r>
    </w:p>
    <w:p w14:paraId="0C6BF3E5" w14:textId="77777777" w:rsidR="00752E44" w:rsidRDefault="00420C51">
      <w:pPr>
        <w:spacing w:after="0" w:line="240" w:lineRule="auto"/>
        <w:ind w:left="-851"/>
        <w:jc w:val="both"/>
      </w:pPr>
      <w:r>
        <w:rPr>
          <w:rFonts w:ascii="Liberation Serif" w:eastAsia="Times New Roman" w:hAnsi="Liberation Serif"/>
          <w:bCs/>
          <w:color w:val="000000"/>
          <w:sz w:val="24"/>
          <w:szCs w:val="24"/>
          <w:lang w:eastAsia="ru-RU"/>
        </w:rPr>
        <w:t>3.1.8. Передать надлежащим образом оформленные закрывающие документы в порядке и срок, установленный настоящим Договором;</w:t>
      </w:r>
    </w:p>
    <w:p w14:paraId="24785616" w14:textId="77777777" w:rsidR="00752E44" w:rsidRDefault="00420C51">
      <w:pPr>
        <w:spacing w:after="0" w:line="240" w:lineRule="auto"/>
        <w:ind w:left="-851"/>
        <w:jc w:val="both"/>
        <w:outlineLvl w:val="2"/>
      </w:pPr>
      <w:r>
        <w:rPr>
          <w:rFonts w:ascii="Liberation Serif" w:eastAsia="Times New Roman" w:hAnsi="Liberation Serif"/>
          <w:bCs/>
          <w:color w:val="000000"/>
          <w:sz w:val="24"/>
          <w:szCs w:val="24"/>
          <w:lang w:eastAsia="ru-RU"/>
        </w:rPr>
        <w:t xml:space="preserve">3.1.9. Не передавать третьим лицам любую информацию о </w:t>
      </w:r>
      <w:r>
        <w:rPr>
          <w:rFonts w:ascii="Liberation Serif" w:hAnsi="Liberation Serif"/>
          <w:sz w:val="24"/>
          <w:szCs w:val="24"/>
        </w:rPr>
        <w:t>Покупателе</w:t>
      </w:r>
      <w:r>
        <w:rPr>
          <w:rFonts w:ascii="Liberation Serif" w:eastAsia="Times New Roman" w:hAnsi="Liberation Serif"/>
          <w:bCs/>
          <w:color w:val="000000"/>
          <w:sz w:val="24"/>
          <w:szCs w:val="24"/>
          <w:lang w:eastAsia="ru-RU"/>
        </w:rPr>
        <w:t xml:space="preserve">, ставшую известной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при исполнении обязательств по настоящему Договору, за исключением информации, подлежащей раскрытию третьим лицам по законодательству РФ.</w:t>
      </w:r>
    </w:p>
    <w:p w14:paraId="378B3ED1" w14:textId="77777777" w:rsidR="00752E44" w:rsidRDefault="00420C51">
      <w:pPr>
        <w:spacing w:after="0" w:line="240" w:lineRule="auto"/>
        <w:ind w:left="-851"/>
        <w:jc w:val="both"/>
        <w:outlineLvl w:val="2"/>
      </w:pPr>
      <w:r>
        <w:rPr>
          <w:rFonts w:ascii="Liberation Serif" w:eastAsia="Times New Roman" w:hAnsi="Liberation Serif"/>
          <w:b/>
          <w:bCs/>
          <w:color w:val="000000"/>
          <w:sz w:val="24"/>
          <w:szCs w:val="24"/>
          <w:lang w:eastAsia="ru-RU"/>
        </w:rPr>
        <w:t xml:space="preserve">3.2. Поставщик вправе: </w:t>
      </w:r>
    </w:p>
    <w:p w14:paraId="73F5B3EF" w14:textId="77777777" w:rsidR="00752E44" w:rsidRDefault="00420C51">
      <w:pPr>
        <w:spacing w:after="0" w:line="240" w:lineRule="auto"/>
        <w:ind w:left="-851"/>
        <w:jc w:val="both"/>
      </w:pPr>
      <w:r>
        <w:rPr>
          <w:rFonts w:ascii="Liberation Serif" w:hAnsi="Liberation Serif"/>
          <w:sz w:val="24"/>
          <w:szCs w:val="24"/>
          <w:lang w:eastAsia="ru-RU"/>
        </w:rPr>
        <w:t>3.2.1. Требовать от Покупателя произвести приемку Товара в порядке и в сроки, предусмотренные Контрактом;</w:t>
      </w:r>
    </w:p>
    <w:p w14:paraId="3404DA20" w14:textId="77777777" w:rsidR="00752E44" w:rsidRDefault="00420C51">
      <w:pPr>
        <w:spacing w:after="0" w:line="240" w:lineRule="auto"/>
        <w:ind w:left="-851"/>
        <w:jc w:val="both"/>
        <w:outlineLvl w:val="2"/>
      </w:pPr>
      <w:bookmarkStart w:id="5" w:name="P1518"/>
      <w:bookmarkEnd w:id="5"/>
      <w:r>
        <w:rPr>
          <w:rFonts w:ascii="Liberation Serif" w:hAnsi="Liberation Serif"/>
          <w:sz w:val="24"/>
          <w:szCs w:val="24"/>
          <w:lang w:eastAsia="ru-RU"/>
        </w:rPr>
        <w:t>3.2.2. Требовать своевременной оплаты на условиях, установленных Контрактом, надлежащим образом поставленного и принятого Покупателем Товара.</w:t>
      </w:r>
    </w:p>
    <w:p w14:paraId="3930D2AB" w14:textId="77777777" w:rsidR="00752E44" w:rsidRDefault="00420C51">
      <w:pPr>
        <w:spacing w:after="0" w:line="240" w:lineRule="auto"/>
        <w:ind w:left="-851"/>
        <w:jc w:val="both"/>
        <w:outlineLvl w:val="2"/>
      </w:pPr>
      <w:r>
        <w:rPr>
          <w:rFonts w:ascii="Liberation Serif" w:eastAsia="Times New Roman" w:hAnsi="Liberation Serif"/>
          <w:b/>
          <w:bCs/>
          <w:color w:val="000000"/>
          <w:sz w:val="24"/>
          <w:szCs w:val="24"/>
          <w:lang w:eastAsia="ru-RU"/>
        </w:rPr>
        <w:t xml:space="preserve">3.3. </w:t>
      </w:r>
      <w:r>
        <w:rPr>
          <w:rFonts w:ascii="Liberation Serif" w:hAnsi="Liberation Serif"/>
          <w:b/>
          <w:sz w:val="24"/>
          <w:szCs w:val="24"/>
        </w:rPr>
        <w:t>Покупатель</w:t>
      </w:r>
      <w:r>
        <w:rPr>
          <w:rFonts w:ascii="Liberation Serif" w:eastAsia="Times New Roman" w:hAnsi="Liberation Serif"/>
          <w:b/>
          <w:bCs/>
          <w:color w:val="000000"/>
          <w:sz w:val="24"/>
          <w:szCs w:val="24"/>
          <w:lang w:eastAsia="ru-RU"/>
        </w:rPr>
        <w:t xml:space="preserve"> обязан:</w:t>
      </w:r>
    </w:p>
    <w:p w14:paraId="210ECA2E" w14:textId="77777777" w:rsidR="00752E44" w:rsidRDefault="00420C51">
      <w:pPr>
        <w:spacing w:after="0" w:line="240" w:lineRule="auto"/>
        <w:ind w:left="-851"/>
        <w:jc w:val="both"/>
        <w:outlineLvl w:val="2"/>
      </w:pPr>
      <w:r>
        <w:rPr>
          <w:rFonts w:ascii="Liberation Serif" w:eastAsia="Times New Roman" w:hAnsi="Liberation Serif"/>
          <w:bCs/>
          <w:color w:val="000000"/>
          <w:sz w:val="24"/>
          <w:szCs w:val="24"/>
          <w:lang w:eastAsia="ru-RU"/>
        </w:rPr>
        <w:t xml:space="preserve">3.3.1. </w:t>
      </w:r>
      <w:r>
        <w:rPr>
          <w:rFonts w:ascii="Liberation Serif" w:hAnsi="Liberation Serif"/>
          <w:sz w:val="24"/>
          <w:szCs w:val="24"/>
          <w:lang w:eastAsia="ru-RU"/>
        </w:rPr>
        <w:t>Обеспечить своевременную приемку и оплату поставленного Товара надлежащего качества в порядке и сроки, предусмотренные настоящим Договором;</w:t>
      </w:r>
    </w:p>
    <w:p w14:paraId="4F6F1B4E" w14:textId="77777777" w:rsidR="00752E44" w:rsidRDefault="00420C51">
      <w:pPr>
        <w:spacing w:after="0" w:line="240" w:lineRule="auto"/>
        <w:ind w:left="-851"/>
        <w:jc w:val="both"/>
        <w:outlineLvl w:val="2"/>
      </w:pPr>
      <w:r>
        <w:rPr>
          <w:rFonts w:ascii="Liberation Serif" w:eastAsia="Times New Roman" w:hAnsi="Liberation Serif"/>
          <w:bCs/>
          <w:color w:val="000000"/>
          <w:sz w:val="24"/>
          <w:szCs w:val="24"/>
          <w:lang w:eastAsia="ru-RU"/>
        </w:rPr>
        <w:t xml:space="preserve">В случае обнаружения недостатков немедленно заявить об этом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отказаться от приемки и установить </w:t>
      </w:r>
      <w:r>
        <w:rPr>
          <w:rFonts w:ascii="Liberation Serif" w:eastAsia="Times New Roman" w:hAnsi="Liberation Serif"/>
          <w:sz w:val="24"/>
          <w:szCs w:val="24"/>
          <w:lang w:eastAsia="ru-RU"/>
        </w:rPr>
        <w:t>Поставщику</w:t>
      </w:r>
      <w:r>
        <w:rPr>
          <w:rFonts w:ascii="Liberation Serif" w:eastAsia="Times New Roman" w:hAnsi="Liberation Serif"/>
          <w:bCs/>
          <w:color w:val="000000"/>
          <w:sz w:val="24"/>
          <w:szCs w:val="24"/>
          <w:lang w:eastAsia="ru-RU"/>
        </w:rPr>
        <w:t xml:space="preserve"> срок для устранения обнаруженных недостатков.</w:t>
      </w:r>
    </w:p>
    <w:p w14:paraId="74775BF2" w14:textId="77777777" w:rsidR="00752E44" w:rsidRDefault="00420C51">
      <w:pPr>
        <w:tabs>
          <w:tab w:val="center" w:pos="284"/>
        </w:tabs>
        <w:spacing w:after="0" w:line="240" w:lineRule="auto"/>
        <w:ind w:left="-851"/>
        <w:jc w:val="both"/>
        <w:outlineLvl w:val="2"/>
      </w:pPr>
      <w:r>
        <w:rPr>
          <w:rFonts w:ascii="Liberation Serif" w:hAnsi="Liberation Serif"/>
          <w:b/>
          <w:sz w:val="24"/>
          <w:szCs w:val="24"/>
        </w:rPr>
        <w:t>3.4.Покупатель</w:t>
      </w:r>
      <w:r>
        <w:rPr>
          <w:rFonts w:ascii="Liberation Serif" w:eastAsia="Times New Roman" w:hAnsi="Liberation Serif"/>
          <w:b/>
          <w:bCs/>
          <w:color w:val="000000"/>
          <w:sz w:val="24"/>
          <w:szCs w:val="24"/>
          <w:lang w:eastAsia="ru-RU"/>
        </w:rPr>
        <w:t xml:space="preserve"> вправе:</w:t>
      </w:r>
    </w:p>
    <w:p w14:paraId="220F403D" w14:textId="77777777" w:rsidR="00752E44" w:rsidRDefault="00420C51">
      <w:pPr>
        <w:widowControl w:val="0"/>
        <w:shd w:val="clear" w:color="auto" w:fill="FFFFFF"/>
        <w:tabs>
          <w:tab w:val="left" w:pos="900"/>
        </w:tabs>
        <w:spacing w:after="0" w:line="240" w:lineRule="auto"/>
        <w:ind w:left="-851"/>
        <w:jc w:val="both"/>
      </w:pPr>
      <w:r>
        <w:rPr>
          <w:rFonts w:ascii="Liberation Serif" w:eastAsia="Times New Roman" w:hAnsi="Liberation Serif"/>
          <w:color w:val="000000"/>
          <w:sz w:val="24"/>
          <w:szCs w:val="24"/>
          <w:lang w:eastAsia="ru-RU"/>
        </w:rPr>
        <w:t xml:space="preserve">3.4.1. </w:t>
      </w:r>
      <w:r>
        <w:rPr>
          <w:rFonts w:ascii="Liberation Serif" w:eastAsia="Times New Roman" w:hAnsi="Liberation Serif"/>
          <w:sz w:val="24"/>
          <w:szCs w:val="24"/>
        </w:rPr>
        <w:t xml:space="preserve">Проверять в любое время ход и качество выполнения условий настоящего Договора Поставщиком, не вмешиваясь в его деятельность. </w:t>
      </w:r>
    </w:p>
    <w:p w14:paraId="3E20183C" w14:textId="77777777" w:rsidR="00752E44" w:rsidRDefault="00420C51">
      <w:pPr>
        <w:widowControl w:val="0"/>
        <w:shd w:val="clear" w:color="auto" w:fill="FFFFFF"/>
        <w:tabs>
          <w:tab w:val="left" w:pos="900"/>
        </w:tabs>
        <w:spacing w:after="0" w:line="240" w:lineRule="auto"/>
        <w:ind w:left="-851"/>
        <w:jc w:val="both"/>
      </w:pPr>
      <w:r>
        <w:rPr>
          <w:rFonts w:ascii="Liberation Serif" w:eastAsia="Times New Roman" w:hAnsi="Liberation Serif"/>
          <w:sz w:val="24"/>
          <w:szCs w:val="24"/>
        </w:rPr>
        <w:t xml:space="preserve">3.4.2. </w:t>
      </w:r>
      <w:bookmarkStart w:id="6" w:name="sub_7152"/>
      <w:r>
        <w:rPr>
          <w:rFonts w:ascii="Liberation Serif" w:eastAsia="Times New Roman" w:hAnsi="Liberation Serif"/>
          <w:sz w:val="24"/>
          <w:szCs w:val="24"/>
        </w:rPr>
        <w:t xml:space="preserve">Отказаться от исполнения настоящего Договора и потребовать возмещения убытков, если Поставщик не приступает своевременно к исполнению настоящего Договора. </w:t>
      </w:r>
      <w:bookmarkEnd w:id="6"/>
    </w:p>
    <w:p w14:paraId="704E98D9" w14:textId="77777777" w:rsidR="00752E44" w:rsidRDefault="00420C51">
      <w:pPr>
        <w:widowControl w:val="0"/>
        <w:shd w:val="clear" w:color="auto" w:fill="FFFFFF"/>
        <w:tabs>
          <w:tab w:val="left" w:pos="284"/>
        </w:tabs>
        <w:spacing w:after="0" w:line="240" w:lineRule="auto"/>
        <w:ind w:left="-851"/>
        <w:contextualSpacing/>
        <w:jc w:val="both"/>
      </w:pPr>
      <w:r>
        <w:rPr>
          <w:rFonts w:ascii="Liberation Serif" w:eastAsia="Times New Roman" w:hAnsi="Liberation Serif"/>
          <w:sz w:val="24"/>
          <w:szCs w:val="24"/>
          <w:lang w:eastAsia="ru-RU"/>
        </w:rPr>
        <w:t>3.4.3. Отказаться от приемки и оплаты выставленных Поставщиком дополнительных расходов, если они предварительно не были согласованы обеими Сторонами.</w:t>
      </w:r>
    </w:p>
    <w:p w14:paraId="124AC1FC" w14:textId="77777777" w:rsidR="00752E44" w:rsidRDefault="00420C51">
      <w:pPr>
        <w:widowControl w:val="0"/>
        <w:shd w:val="clear" w:color="auto" w:fill="FFFFFF"/>
        <w:tabs>
          <w:tab w:val="left" w:pos="284"/>
        </w:tabs>
        <w:spacing w:after="0" w:line="240" w:lineRule="auto"/>
        <w:ind w:left="-851"/>
        <w:contextualSpacing/>
        <w:jc w:val="both"/>
      </w:pPr>
      <w:r>
        <w:rPr>
          <w:rFonts w:ascii="Liberation Serif" w:hAnsi="Liberation Serif"/>
          <w:sz w:val="24"/>
          <w:szCs w:val="24"/>
          <w:lang w:eastAsia="ru-RU"/>
        </w:rPr>
        <w:t>3.4.4. Требовать от Поставщика своевременного устранения недостатков, выявленных как в ходе приемки, так и в течение гарантийного периода</w:t>
      </w:r>
      <w:r>
        <w:rPr>
          <w:rFonts w:ascii="Liberation Serif" w:hAnsi="Liberation Serif"/>
          <w:sz w:val="24"/>
          <w:szCs w:val="24"/>
        </w:rPr>
        <w:t>.</w:t>
      </w:r>
    </w:p>
    <w:p w14:paraId="59008B7B" w14:textId="77777777" w:rsidR="00752E44" w:rsidRDefault="00752E44">
      <w:pPr>
        <w:widowControl w:val="0"/>
        <w:shd w:val="clear" w:color="auto" w:fill="FFFFFF"/>
        <w:tabs>
          <w:tab w:val="left" w:pos="284"/>
        </w:tabs>
        <w:spacing w:after="0" w:line="240" w:lineRule="auto"/>
        <w:ind w:left="-851"/>
        <w:contextualSpacing/>
        <w:jc w:val="both"/>
        <w:rPr>
          <w:rFonts w:ascii="Liberation Serif" w:eastAsia="Times New Roman" w:hAnsi="Liberation Serif"/>
          <w:sz w:val="24"/>
          <w:szCs w:val="24"/>
        </w:rPr>
      </w:pPr>
    </w:p>
    <w:p w14:paraId="04F3CA99" w14:textId="77777777" w:rsidR="00752E44" w:rsidRDefault="00420C51">
      <w:pPr>
        <w:widowControl w:val="0"/>
        <w:numPr>
          <w:ilvl w:val="0"/>
          <w:numId w:val="4"/>
        </w:numPr>
        <w:tabs>
          <w:tab w:val="left" w:pos="1080"/>
        </w:tabs>
        <w:spacing w:after="0" w:line="240" w:lineRule="auto"/>
        <w:jc w:val="both"/>
      </w:pPr>
      <w:r>
        <w:rPr>
          <w:rFonts w:ascii="Liberation Serif" w:hAnsi="Liberation Serif"/>
          <w:b/>
          <w:color w:val="000000"/>
          <w:sz w:val="24"/>
          <w:szCs w:val="24"/>
        </w:rPr>
        <w:t>ТРЕБОВАНИЯ К ТОВАРУ И ПОРЯДОК СДАЧИ-ПРИЕМКИ ТОВАРА</w:t>
      </w:r>
    </w:p>
    <w:p w14:paraId="17B00C0D" w14:textId="77777777" w:rsidR="00752E44" w:rsidRDefault="00752E44">
      <w:pPr>
        <w:widowControl w:val="0"/>
        <w:tabs>
          <w:tab w:val="left" w:pos="1080"/>
        </w:tabs>
        <w:spacing w:after="0" w:line="240" w:lineRule="auto"/>
        <w:ind w:left="360"/>
        <w:jc w:val="both"/>
        <w:rPr>
          <w:rFonts w:ascii="Liberation Serif" w:hAnsi="Liberation Serif"/>
          <w:b/>
          <w:color w:val="000000"/>
          <w:sz w:val="24"/>
          <w:szCs w:val="24"/>
        </w:rPr>
      </w:pPr>
    </w:p>
    <w:p w14:paraId="57CB189A"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4.1. Доставка Товара на склад Поставщика осуществляется Поставщиком собственными силами и за свой счет. Поставщик несет риск случайного повреждения или уничтожения Товара до момента приемки товара Покупателем.</w:t>
      </w:r>
    </w:p>
    <w:p w14:paraId="257BA988"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xml:space="preserve">Срок поставки Товара: в течение 20 (двадцати) рабочих дней с даты подписания Сторонами Договора, но не позднее 30.11.2026. Место поставки (доставки): Покупатель самостоятельно забирает Товар со склада Поставщика в г. Санкт-Петербург. Поставщик не менее чем за 3 (рабочих) дня до осуществления поставки Товара направляет в адрес Покупателя уведомление о времени и дате доставки Товара на склад. </w:t>
      </w:r>
    </w:p>
    <w:p w14:paraId="14239B3A"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Поставщик передает Покупателю Товар в течение 10 (Десяти) рабочих дней с момента получения Поставщиком уведомления о доставке Товара на склад на основании подписываемого Сторонами Акта приема - передачи Товара.</w:t>
      </w:r>
    </w:p>
    <w:p w14:paraId="3506CB39"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xml:space="preserve">4.2. Перед подписанием Акта приема - передачи Товара Поставщик обязан провести предпродажную подготовку Товара, а именно: все приборы и дополнительное оборудование должны быть установлены на Товаре, Товар должен быть полностью укомплектован в соответствии с Приложением № 1 к настоящему Договору, все параметры Товара, его оборудования (приборов, узлов, агрегатов и деталей) должны быть проверены и приведены в соответствие с установленными нормами (в соответствии с п.2.6 Технического задания), </w:t>
      </w:r>
      <w:r>
        <w:rPr>
          <w:rFonts w:ascii="Liberation Serif" w:eastAsia="Times New Roman" w:hAnsi="Liberation Serif"/>
          <w:sz w:val="24"/>
          <w:szCs w:val="24"/>
          <w:lang w:eastAsia="ru-RU"/>
        </w:rPr>
        <w:lastRenderedPageBreak/>
        <w:t>емкости Товара (уровень топлива в бензобаке - не ниже минимально допустимой отметки) должны быть полностью заполнены, Товар должен быть вымыт и вычищен. Покупатель обязан проверить Товар на предмет отсутствия внешних повреждений и соответствия Товара условиям, указанным в Приложении №1 к настоящему Договору.</w:t>
      </w:r>
    </w:p>
    <w:p w14:paraId="60AF2AAA"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4.3. При передаче Товара и подписании Сторонами Акта приема - передачи Товара Поставщик</w:t>
      </w:r>
    </w:p>
    <w:p w14:paraId="3B04973F"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передает Покупателю следующие документы:</w:t>
      </w:r>
    </w:p>
    <w:p w14:paraId="3A2B1D69"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универсальный передаточный документ(УПД) ,</w:t>
      </w:r>
    </w:p>
    <w:p w14:paraId="23141099"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выписку из ЭПТС,</w:t>
      </w:r>
    </w:p>
    <w:p w14:paraId="53CD940C"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xml:space="preserve"> -паспорт транспортного средства (оригинал, если он был выдан на ТС в бумажном виде), </w:t>
      </w:r>
    </w:p>
    <w:p w14:paraId="10B581BB"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гарантийный талон с отметкой о проведении предпродажной подготовки и перечнем центров сервисного обслуживания,</w:t>
      </w:r>
    </w:p>
    <w:p w14:paraId="1E3E8F98"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xml:space="preserve">- прочие документы, необходимые для постановки Товара на учет в органах ГИБДД РФ, </w:t>
      </w:r>
    </w:p>
    <w:p w14:paraId="61177795"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xml:space="preserve">- заполненную сервисную книжку, </w:t>
      </w:r>
    </w:p>
    <w:p w14:paraId="5C538643"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документ, подтверждающий гарантийные обязательства изготовителя,</w:t>
      </w:r>
    </w:p>
    <w:p w14:paraId="0B52B134"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руководство по эксплуатации на русском языке.</w:t>
      </w:r>
    </w:p>
    <w:p w14:paraId="7E64CAD7"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xml:space="preserve">4.4. Обязательства Поставщика по настоящему Договору считаются выполненными с момента </w:t>
      </w:r>
    </w:p>
    <w:p w14:paraId="7BC687B9"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xml:space="preserve">подписания Сторонами Акта приема - передачи Товара, по которому Поставщик передает, а </w:t>
      </w:r>
    </w:p>
    <w:p w14:paraId="0A51BA86"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 xml:space="preserve">Покупатель принимает Товар в состоянии полной готовности к эксплуатации, полностью </w:t>
      </w:r>
    </w:p>
    <w:p w14:paraId="7C6D52F5"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укомплектованным и прошедшим предпродажную подготовку, а также всю документацию на Товар в соответствии с п. 4.3. настоящего Договора.</w:t>
      </w:r>
    </w:p>
    <w:p w14:paraId="09148E9F"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4.5. Моментом перехода права собственности на Товар от Поставщика к  Покупателю, а также рисков, связанных с утратой и порчей Товара, является момент подписания Акта приема - передачи Товара.</w:t>
      </w:r>
    </w:p>
    <w:p w14:paraId="74B028EC" w14:textId="77777777" w:rsidR="00752E44" w:rsidRDefault="00420C51">
      <w:pPr>
        <w:widowControl w:val="0"/>
        <w:spacing w:after="0" w:line="240" w:lineRule="auto"/>
        <w:ind w:left="-851"/>
        <w:jc w:val="both"/>
      </w:pPr>
      <w:r>
        <w:rPr>
          <w:rFonts w:ascii="Liberation Serif" w:eastAsia="Times New Roman" w:hAnsi="Liberation Serif"/>
          <w:sz w:val="24"/>
          <w:szCs w:val="24"/>
          <w:lang w:eastAsia="ru-RU"/>
        </w:rPr>
        <w:t>4.6. Поставщик при доставке товара должен представить два комплекта ключей зажигания.</w:t>
      </w:r>
    </w:p>
    <w:p w14:paraId="251EEAA9" w14:textId="77777777" w:rsidR="00752E44" w:rsidRDefault="00420C51">
      <w:pPr>
        <w:widowControl w:val="0"/>
        <w:shd w:val="clear" w:color="auto" w:fill="FFFFFF"/>
        <w:tabs>
          <w:tab w:val="left" w:pos="786"/>
          <w:tab w:val="left" w:pos="1080"/>
        </w:tabs>
        <w:spacing w:after="0" w:line="240" w:lineRule="auto"/>
        <w:ind w:left="-851"/>
        <w:jc w:val="both"/>
      </w:pPr>
      <w:r>
        <w:rPr>
          <w:rFonts w:ascii="Liberation Serif" w:hAnsi="Liberation Serif"/>
          <w:sz w:val="24"/>
          <w:szCs w:val="24"/>
        </w:rPr>
        <w:t xml:space="preserve">4.7. Поставщик гарантирует, что Товар </w:t>
      </w:r>
      <w:r>
        <w:rPr>
          <w:rFonts w:ascii="Liberation Serif" w:hAnsi="Liberation Serif"/>
          <w:color w:val="000000"/>
          <w:sz w:val="24"/>
          <w:szCs w:val="24"/>
        </w:rPr>
        <w:t>является новым, ранее не использовался,</w:t>
      </w:r>
      <w:r>
        <w:rPr>
          <w:rFonts w:ascii="Liberation Serif" w:hAnsi="Liberation Serif"/>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2E1D11DD" w14:textId="77777777" w:rsidR="00752E44" w:rsidRDefault="00420C51">
      <w:pPr>
        <w:widowControl w:val="0"/>
        <w:spacing w:after="0" w:line="240" w:lineRule="auto"/>
        <w:ind w:left="-851"/>
        <w:jc w:val="both"/>
      </w:pPr>
      <w:r>
        <w:rPr>
          <w:rFonts w:ascii="Liberation Serif" w:hAnsi="Liberation Serif"/>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2C43152A" w14:textId="77777777" w:rsidR="00752E44" w:rsidRDefault="00420C51">
      <w:pPr>
        <w:widowControl w:val="0"/>
        <w:shd w:val="clear" w:color="auto" w:fill="FFFFFF"/>
        <w:tabs>
          <w:tab w:val="left" w:pos="720"/>
          <w:tab w:val="left" w:pos="1080"/>
        </w:tabs>
        <w:spacing w:after="0" w:line="240" w:lineRule="auto"/>
        <w:ind w:left="-851"/>
        <w:jc w:val="both"/>
      </w:pPr>
      <w:bookmarkStart w:id="7" w:name="P1489"/>
      <w:bookmarkStart w:id="8" w:name="P1485"/>
      <w:bookmarkStart w:id="9" w:name="P1482"/>
      <w:bookmarkEnd w:id="7"/>
      <w:bookmarkEnd w:id="8"/>
      <w:bookmarkEnd w:id="9"/>
      <w:r>
        <w:rPr>
          <w:rFonts w:ascii="Liberation Serif" w:hAnsi="Liberation Serif"/>
          <w:sz w:val="24"/>
          <w:szCs w:val="24"/>
          <w:lang w:eastAsia="ru-RU"/>
        </w:rPr>
        <w:t xml:space="preserve">4.8. </w:t>
      </w:r>
      <w:r>
        <w:rPr>
          <w:rFonts w:ascii="Liberation Serif" w:hAnsi="Liberation Serif"/>
          <w:sz w:val="24"/>
          <w:szCs w:val="24"/>
        </w:rPr>
        <w:t xml:space="preserve"> 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248FC9D8" w14:textId="77777777" w:rsidR="00752E44" w:rsidRDefault="00420C51">
      <w:pPr>
        <w:widowControl w:val="0"/>
        <w:shd w:val="clear" w:color="auto" w:fill="FFFFFF"/>
        <w:tabs>
          <w:tab w:val="left" w:pos="720"/>
          <w:tab w:val="left" w:pos="1080"/>
        </w:tabs>
        <w:spacing w:after="0" w:line="240" w:lineRule="auto"/>
        <w:ind w:left="-851"/>
        <w:jc w:val="both"/>
      </w:pPr>
      <w:r>
        <w:rPr>
          <w:rFonts w:ascii="Liberation Serif" w:hAnsi="Liberation Serif"/>
          <w:sz w:val="24"/>
          <w:szCs w:val="24"/>
        </w:rPr>
        <w:t>4.9. 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3B3F384A" w14:textId="77777777" w:rsidR="00752E44" w:rsidRDefault="00420C51">
      <w:pPr>
        <w:widowControl w:val="0"/>
        <w:shd w:val="clear" w:color="auto" w:fill="FFFFFF"/>
        <w:tabs>
          <w:tab w:val="left" w:pos="720"/>
          <w:tab w:val="left" w:pos="1080"/>
          <w:tab w:val="left" w:pos="1190"/>
        </w:tabs>
        <w:spacing w:after="0" w:line="240" w:lineRule="auto"/>
        <w:ind w:left="-851"/>
        <w:jc w:val="both"/>
      </w:pPr>
      <w:r>
        <w:rPr>
          <w:rFonts w:ascii="Liberation Serif" w:hAnsi="Liberation Serif"/>
          <w:color w:val="000000"/>
          <w:sz w:val="24"/>
          <w:szCs w:val="24"/>
        </w:rPr>
        <w:t>4.10. Право собственности и риск случайной гибели или случайного повреждения Товара переходят от Поставщика к Покупателю с даты подписания Сторонами Акта приема-передачи Товара (Приложение №3 к настоящему Договору).</w:t>
      </w:r>
    </w:p>
    <w:p w14:paraId="035F3A0A" w14:textId="77777777" w:rsidR="00752E44" w:rsidRDefault="00752E44">
      <w:pPr>
        <w:widowControl w:val="0"/>
        <w:shd w:val="clear" w:color="auto" w:fill="FFFFFF"/>
        <w:tabs>
          <w:tab w:val="left" w:pos="284"/>
        </w:tabs>
        <w:spacing w:after="0" w:line="240" w:lineRule="auto"/>
        <w:ind w:left="-851"/>
        <w:jc w:val="both"/>
        <w:rPr>
          <w:rFonts w:ascii="Liberation Serif" w:eastAsia="Times New Roman" w:hAnsi="Liberation Serif"/>
          <w:sz w:val="24"/>
          <w:szCs w:val="24"/>
        </w:rPr>
      </w:pPr>
    </w:p>
    <w:p w14:paraId="77424C39" w14:textId="77777777" w:rsidR="00752E44" w:rsidRDefault="00420C51">
      <w:pPr>
        <w:widowControl w:val="0"/>
        <w:shd w:val="clear" w:color="auto" w:fill="FFFFFF"/>
        <w:tabs>
          <w:tab w:val="left" w:pos="900"/>
        </w:tabs>
        <w:spacing w:after="0" w:line="240" w:lineRule="auto"/>
        <w:ind w:left="360"/>
        <w:contextualSpacing/>
        <w:jc w:val="both"/>
      </w:pPr>
      <w:r>
        <w:rPr>
          <w:rFonts w:ascii="Liberation Serif" w:eastAsia="Times New Roman" w:hAnsi="Liberation Serif"/>
          <w:b/>
          <w:sz w:val="24"/>
          <w:szCs w:val="24"/>
        </w:rPr>
        <w:t xml:space="preserve">                         5. ГАРАНТИЙНЫЕ ОБЯЗАТЕЛЬСТВА</w:t>
      </w:r>
    </w:p>
    <w:p w14:paraId="4573288F" w14:textId="77777777" w:rsidR="00752E44" w:rsidRDefault="00752E44">
      <w:pPr>
        <w:widowControl w:val="0"/>
        <w:shd w:val="clear" w:color="auto" w:fill="FFFFFF"/>
        <w:tabs>
          <w:tab w:val="left" w:pos="900"/>
        </w:tabs>
        <w:spacing w:after="0" w:line="240" w:lineRule="auto"/>
        <w:ind w:left="-851"/>
        <w:contextualSpacing/>
        <w:jc w:val="both"/>
        <w:rPr>
          <w:rFonts w:ascii="Liberation Serif" w:eastAsia="Times New Roman" w:hAnsi="Liberation Serif"/>
          <w:b/>
          <w:sz w:val="24"/>
          <w:szCs w:val="24"/>
        </w:rPr>
      </w:pPr>
    </w:p>
    <w:p w14:paraId="6DE7C78B" w14:textId="77777777" w:rsidR="00752E44" w:rsidRDefault="00420C51">
      <w:pPr>
        <w:spacing w:after="0" w:line="240" w:lineRule="auto"/>
        <w:ind w:left="-851"/>
        <w:jc w:val="both"/>
      </w:pPr>
      <w:r>
        <w:rPr>
          <w:rFonts w:ascii="Liberation Serif" w:eastAsia="Times New Roman" w:hAnsi="Liberation Serif"/>
          <w:sz w:val="24"/>
          <w:szCs w:val="24"/>
          <w:lang w:eastAsia="zh-CN"/>
        </w:rPr>
        <w:lastRenderedPageBreak/>
        <w:t>5.1. Качество товара, поставляемого по настоящему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p>
    <w:p w14:paraId="6FDF1847" w14:textId="77777777" w:rsidR="00752E44" w:rsidRDefault="00420C51">
      <w:pPr>
        <w:spacing w:after="0" w:line="240" w:lineRule="auto"/>
        <w:ind w:left="-851"/>
        <w:jc w:val="both"/>
      </w:pPr>
      <w:r>
        <w:rPr>
          <w:rFonts w:ascii="Liberation Serif" w:eastAsia="Times New Roman" w:hAnsi="Liberation Serif"/>
          <w:sz w:val="24"/>
          <w:szCs w:val="24"/>
          <w:lang w:eastAsia="zh-CN"/>
        </w:rPr>
        <w:t>5.2. Товар должен быть новым, не бывшим в эксплуатации, без эксплуатационного пробега, не подвергавшийся капитальному ремонту, восстановлению и замене узлов и агрегатов, не восстановленный, не имеющий дефектов (вмятин, царапин, дефектов лакокрасочного покрытия, повреждений механической (ходовой, тяговой части) и т.д.), не выставочный экземпляр, технически исправным, готовым к эксплуатации и регистрации в Гостехнадзоре, в споре и под запрещением не состоять, не быть обременен правами третьих лиц; прошедшим предпродажную подготовку.</w:t>
      </w:r>
    </w:p>
    <w:p w14:paraId="5CB35480" w14:textId="77777777" w:rsidR="00752E44" w:rsidRDefault="00420C51">
      <w:pPr>
        <w:spacing w:after="0" w:line="240" w:lineRule="auto"/>
        <w:ind w:left="-851"/>
        <w:jc w:val="both"/>
      </w:pPr>
      <w:r>
        <w:rPr>
          <w:rFonts w:ascii="Liberation Serif" w:eastAsia="Times New Roman" w:hAnsi="Liberation Serif"/>
          <w:sz w:val="24"/>
          <w:szCs w:val="24"/>
          <w:lang w:eastAsia="zh-CN"/>
        </w:rPr>
        <w:t>5.3. Товар должен быть полностью укомплектованным, исправным и годным к эксплуатации, не иметь дефектов, связанных с конструкцией, материалами и функционированием при штатном использовании;</w:t>
      </w:r>
    </w:p>
    <w:p w14:paraId="66BDA450" w14:textId="77777777" w:rsidR="00752E44" w:rsidRDefault="00420C51">
      <w:pPr>
        <w:spacing w:after="0" w:line="240" w:lineRule="auto"/>
        <w:ind w:left="-851"/>
        <w:jc w:val="both"/>
      </w:pPr>
      <w:r>
        <w:rPr>
          <w:rFonts w:ascii="Liberation Serif" w:eastAsia="Times New Roman" w:hAnsi="Liberation Serif"/>
          <w:sz w:val="24"/>
          <w:szCs w:val="24"/>
          <w:lang w:eastAsia="zh-CN"/>
        </w:rPr>
        <w:t>5.4. Свободным от прав третьих лиц;</w:t>
      </w:r>
    </w:p>
    <w:p w14:paraId="14558DE5" w14:textId="77777777" w:rsidR="00752E44" w:rsidRDefault="00420C51">
      <w:pPr>
        <w:spacing w:after="0" w:line="240" w:lineRule="auto"/>
        <w:ind w:left="-851"/>
        <w:jc w:val="both"/>
      </w:pPr>
      <w:r>
        <w:rPr>
          <w:rFonts w:ascii="Liberation Serif" w:eastAsia="Times New Roman" w:hAnsi="Liberation Serif"/>
          <w:sz w:val="24"/>
          <w:szCs w:val="24"/>
          <w:lang w:eastAsia="zh-CN"/>
        </w:rPr>
        <w:t>5.5. Товар должен быть изготовлен не ранее 2026 года;</w:t>
      </w:r>
    </w:p>
    <w:p w14:paraId="31315532" w14:textId="77777777" w:rsidR="00752E44" w:rsidRDefault="00420C51">
      <w:pPr>
        <w:spacing w:after="0" w:line="240" w:lineRule="auto"/>
        <w:ind w:left="-851"/>
        <w:jc w:val="both"/>
      </w:pPr>
      <w:r>
        <w:rPr>
          <w:rFonts w:ascii="Liberation Serif" w:eastAsia="Times New Roman" w:hAnsi="Liberation Serif"/>
          <w:sz w:val="24"/>
          <w:szCs w:val="24"/>
          <w:lang w:eastAsia="zh-CN"/>
        </w:rPr>
        <w:t>5.6. Товар должен быть надлежащим образом промаркирован.</w:t>
      </w:r>
    </w:p>
    <w:p w14:paraId="4C9E322F" w14:textId="77777777" w:rsidR="00752E44" w:rsidRDefault="00420C51">
      <w:pPr>
        <w:spacing w:after="0" w:line="240" w:lineRule="auto"/>
        <w:ind w:left="-851"/>
        <w:jc w:val="both"/>
      </w:pPr>
      <w:bookmarkStart w:id="10" w:name="P1550"/>
      <w:bookmarkStart w:id="11" w:name="P1547"/>
      <w:bookmarkEnd w:id="10"/>
      <w:bookmarkEnd w:id="11"/>
      <w:r>
        <w:rPr>
          <w:rFonts w:ascii="Liberation Serif" w:eastAsia="Times New Roman" w:hAnsi="Liberation Serif"/>
          <w:sz w:val="24"/>
          <w:szCs w:val="24"/>
          <w:lang w:eastAsia="ru-RU"/>
        </w:rPr>
        <w:t>5.7.Поставщик гарантирует качество поставляемого товара в течение установленного гарантийного срока – не менее 3-х лет с момента подписания акта приема-передачи Товара, но не менее гарантийного срока, установленного Производителем Товара, либо 150 000 км пробега со дня поставки Товара, в зависимости, что наступит раньше.</w:t>
      </w:r>
    </w:p>
    <w:p w14:paraId="6BF818CD" w14:textId="77777777" w:rsidR="00752E44" w:rsidRDefault="00420C51">
      <w:pPr>
        <w:widowControl w:val="0"/>
        <w:spacing w:after="0" w:line="240" w:lineRule="auto"/>
        <w:ind w:left="-851"/>
        <w:jc w:val="both"/>
        <w:outlineLvl w:val="1"/>
        <w:rPr>
          <w:rFonts w:ascii="Liberation Serif" w:eastAsia="Times New Roman" w:hAnsi="Liberation Serif"/>
          <w:sz w:val="24"/>
          <w:szCs w:val="24"/>
          <w:lang w:eastAsia="ru-RU"/>
        </w:rPr>
      </w:pPr>
      <w:r>
        <w:rPr>
          <w:rFonts w:ascii="Liberation Serif" w:eastAsia="Times New Roman" w:hAnsi="Liberation Serif"/>
          <w:sz w:val="24"/>
          <w:szCs w:val="24"/>
          <w:lang w:eastAsia="ru-RU"/>
        </w:rPr>
        <w:t>Условия гарантии на дополнительное оборудование определяется в соответствии с сопровождающими дополнительное оборудование документами. Гарантийный срок на дополнительное оборудование не соотносится к гарантийным срокам на Товар и условиями гарантии на Товар.</w:t>
      </w:r>
    </w:p>
    <w:p w14:paraId="27DC679C" w14:textId="77777777" w:rsidR="00752E44" w:rsidRDefault="00752E44">
      <w:pPr>
        <w:widowControl w:val="0"/>
        <w:spacing w:after="0" w:line="240" w:lineRule="auto"/>
        <w:ind w:left="-851"/>
        <w:jc w:val="both"/>
        <w:outlineLvl w:val="1"/>
      </w:pPr>
    </w:p>
    <w:p w14:paraId="4D7F9E51" w14:textId="77777777" w:rsidR="00752E44" w:rsidRDefault="00420C51">
      <w:pPr>
        <w:pStyle w:val="aff6"/>
        <w:widowControl w:val="0"/>
        <w:ind w:left="540" w:right="-71"/>
        <w:jc w:val="both"/>
      </w:pPr>
      <w:r>
        <w:rPr>
          <w:rFonts w:ascii="Liberation Serif" w:hAnsi="Liberation Serif"/>
          <w:b/>
          <w:bCs/>
          <w:color w:val="000000"/>
        </w:rPr>
        <w:t xml:space="preserve">    6. ОБЕСПЕЧЕНИЕ ИСПОЛНЕНИЯ ДОГОВОРА</w:t>
      </w:r>
    </w:p>
    <w:p w14:paraId="33E970AE" w14:textId="77777777" w:rsidR="00752E44" w:rsidRDefault="00752E44">
      <w:pPr>
        <w:pStyle w:val="17"/>
        <w:tabs>
          <w:tab w:val="left" w:pos="540"/>
          <w:tab w:val="left" w:pos="1080"/>
          <w:tab w:val="left" w:pos="1276"/>
        </w:tabs>
        <w:spacing w:after="0"/>
        <w:ind w:left="-851"/>
        <w:jc w:val="both"/>
        <w:rPr>
          <w:rFonts w:ascii="Liberation Serif" w:hAnsi="Liberation Serif"/>
          <w:b/>
          <w:sz w:val="24"/>
          <w:szCs w:val="24"/>
          <w:lang w:val="ru-RU"/>
        </w:rPr>
      </w:pPr>
    </w:p>
    <w:p w14:paraId="1D94823A" w14:textId="77777777" w:rsidR="00752E44" w:rsidRDefault="00420C51">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w:t>
      </w:r>
      <w:r>
        <w:rPr>
          <w:rFonts w:ascii="Liberation Serif" w:eastAsia="Times New Roman" w:hAnsi="Liberation Serif" w:cs="Liberation Serif"/>
          <w:sz w:val="24"/>
          <w:szCs w:val="24"/>
          <w:lang w:eastAsia="ru-RU"/>
        </w:rPr>
        <w:t xml:space="preserve"> Покупателем определены следующие обязательства по Договору, которые должны быть обеспечены:</w:t>
      </w:r>
    </w:p>
    <w:p w14:paraId="6554BBB1" w14:textId="77777777" w:rsidR="00752E44" w:rsidRDefault="00420C51">
      <w:pPr>
        <w:spacing w:after="0" w:line="240" w:lineRule="auto"/>
        <w:ind w:left="-851" w:right="-74" w:hanging="284"/>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-обязательство о поставке товара, выполнении работ, оказании услуг в сроки, указанные в Договоре;</w:t>
      </w:r>
    </w:p>
    <w:p w14:paraId="7EB16038" w14:textId="77777777" w:rsidR="00752E44" w:rsidRDefault="00420C51">
      <w:pPr>
        <w:spacing w:after="0" w:line="240" w:lineRule="auto"/>
        <w:ind w:left="-851" w:right="-71" w:hanging="284"/>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75C54C43" w14:textId="77777777" w:rsidR="00752E44" w:rsidRDefault="00420C51">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-другие обязательства, предусмотренные условиями Договора.</w:t>
      </w:r>
    </w:p>
    <w:p w14:paraId="2D0B935D" w14:textId="77777777" w:rsidR="00752E44" w:rsidRDefault="00420C51">
      <w:pPr>
        <w:spacing w:after="0" w:line="240" w:lineRule="auto"/>
        <w:ind w:left="-851"/>
        <w:jc w:val="both"/>
        <w:rPr>
          <w:rFonts w:ascii="Liberation Serif" w:eastAsia="Times New Roman" w:hAnsi="Liberation Serif" w:cs="Liberation Serif"/>
          <w:bCs/>
          <w:i/>
          <w:iCs/>
          <w:sz w:val="24"/>
          <w:szCs w:val="24"/>
          <w:lang w:eastAsia="ru-RU"/>
        </w:rPr>
      </w:pPr>
      <w:r>
        <w:rPr>
          <w:rFonts w:ascii="Liberation Serif" w:eastAsia="Times New Roman" w:hAnsi="Liberation Serif" w:cs="Liberation Serif"/>
          <w:bCs/>
          <w:sz w:val="24"/>
          <w:szCs w:val="24"/>
          <w:lang w:eastAsia="ru-RU"/>
        </w:rPr>
        <w:t>6.2.</w:t>
      </w:r>
      <w:r>
        <w:rPr>
          <w:rFonts w:ascii="Liberation Serif" w:eastAsia="Times New Roman" w:hAnsi="Liberation Serif" w:cs="Liberation Serif"/>
          <w:b/>
          <w:sz w:val="24"/>
          <w:szCs w:val="24"/>
          <w:lang w:eastAsia="ru-RU"/>
        </w:rPr>
        <w:t xml:space="preserve"> </w:t>
      </w:r>
      <w:r>
        <w:rPr>
          <w:rFonts w:ascii="Liberation Serif" w:eastAsia="Times New Roman" w:hAnsi="Liberation Serif" w:cs="Liberation Serif"/>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Pr>
          <w:rFonts w:ascii="Liberation Serif" w:eastAsia="Times New Roman" w:hAnsi="Liberation Serif" w:cs="Liberation Serif"/>
          <w:bCs/>
          <w:i/>
          <w:iCs/>
          <w:sz w:val="24"/>
          <w:szCs w:val="24"/>
          <w:lang w:eastAsia="ru-RU"/>
        </w:rPr>
        <w:t>___________________________ рублей _____ копеек,</w:t>
      </w:r>
      <w:r>
        <w:rPr>
          <w:rFonts w:ascii="Liberation Serif" w:eastAsia="Liberation Serif" w:hAnsi="Liberation Serif" w:cs="Liberation Serif"/>
          <w:bCs/>
          <w:sz w:val="24"/>
          <w:szCs w:val="24"/>
          <w:lang w:eastAsia="ru-RU"/>
        </w:rPr>
        <w:t xml:space="preserve"> кроме того НДС в случае применения, а именно в сумме </w:t>
      </w:r>
      <w:r>
        <w:rPr>
          <w:rFonts w:ascii="Liberation Serif" w:eastAsia="Liberation Serif" w:hAnsi="Liberation Serif" w:cs="Liberation Serif"/>
          <w:bCs/>
          <w:i/>
          <w:iCs/>
          <w:sz w:val="24"/>
          <w:szCs w:val="24"/>
          <w:lang w:eastAsia="ru-RU"/>
        </w:rPr>
        <w:t>_________________ (_________________) рублей __  копеек.</w:t>
      </w:r>
    </w:p>
    <w:p w14:paraId="3021155A"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003CEAE0"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6.3.</w:t>
      </w:r>
      <w:r>
        <w:rPr>
          <w:rFonts w:ascii="Liberation Serif" w:eastAsia="Times New Roman" w:hAnsi="Liberation Serif" w:cs="Liberation Serif"/>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3C0B4A4C" w14:textId="77777777" w:rsidR="00752E44" w:rsidRDefault="00420C51">
      <w:pPr>
        <w:spacing w:after="0" w:line="240" w:lineRule="auto"/>
        <w:ind w:left="-851" w:right="-71"/>
        <w:jc w:val="both"/>
        <w:rPr>
          <w:rFonts w:ascii="Liberation Serif" w:eastAsia="Times New Roman" w:hAnsi="Liberation Serif" w:cs="Liberation Serif"/>
          <w:sz w:val="24"/>
          <w:szCs w:val="24"/>
        </w:rPr>
      </w:pPr>
      <w:r>
        <w:rPr>
          <w:rFonts w:ascii="Liberation Serif" w:eastAsia="Times New Roman" w:hAnsi="Liberation Serif" w:cs="Liberation Serif"/>
          <w:bCs/>
          <w:sz w:val="24"/>
          <w:szCs w:val="24"/>
          <w:lang w:eastAsia="ru-RU"/>
        </w:rPr>
        <w:t>6.4.</w:t>
      </w:r>
      <w:r>
        <w:rPr>
          <w:rFonts w:ascii="Liberation Serif" w:eastAsia="Times New Roman" w:hAnsi="Liberation Serif" w:cs="Liberation Serif"/>
          <w:sz w:val="24"/>
          <w:szCs w:val="24"/>
          <w:lang w:eastAsia="ru-RU"/>
        </w:rPr>
        <w:t xml:space="preserve"> </w:t>
      </w:r>
      <w:r>
        <w:rPr>
          <w:rFonts w:ascii="Liberation Serif" w:eastAsia="Times New Roman" w:hAnsi="Liberation Serif" w:cs="Liberation Serif"/>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182E24EC"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w:t>
      </w:r>
      <w:r>
        <w:rPr>
          <w:rFonts w:ascii="Liberation Serif" w:eastAsia="Times New Roman" w:hAnsi="Liberation Serif" w:cs="Liberation Serif"/>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3D4B3565"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lastRenderedPageBreak/>
        <w:t>-дата выдачи</w:t>
      </w:r>
    </w:p>
    <w:p w14:paraId="094C3E5C"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-принципал;</w:t>
      </w:r>
    </w:p>
    <w:p w14:paraId="4D00FAA8"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-бенефициар;</w:t>
      </w:r>
    </w:p>
    <w:p w14:paraId="399CD174"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-гарант</w:t>
      </w:r>
    </w:p>
    <w:p w14:paraId="501C217C"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-денежная сумма, подлежащая выплате, или порядок ее определения;</w:t>
      </w:r>
    </w:p>
    <w:p w14:paraId="623D83C9"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-срок действия гарантии;</w:t>
      </w:r>
    </w:p>
    <w:p w14:paraId="6CF5ABE1"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-обстоятельства, при наступлении которых должна быть выплачена сумма гарантии.</w:t>
      </w:r>
    </w:p>
    <w:p w14:paraId="27CFCC3A"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2.</w:t>
      </w:r>
      <w:r>
        <w:rPr>
          <w:rFonts w:ascii="Liberation Serif" w:eastAsia="Times New Roman" w:hAnsi="Liberation Serif" w:cs="Liberation Serif"/>
          <w:sz w:val="24"/>
          <w:szCs w:val="24"/>
        </w:rPr>
        <w:tab/>
        <w:t>Банковская гарантия должна быть безотзывной.</w:t>
      </w:r>
    </w:p>
    <w:p w14:paraId="69DA9FB7"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3.</w:t>
      </w:r>
      <w:r>
        <w:rPr>
          <w:rFonts w:ascii="Liberation Serif" w:eastAsia="Times New Roman" w:hAnsi="Liberation Serif" w:cs="Liberation Serif"/>
          <w:sz w:val="24"/>
          <w:szCs w:val="24"/>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032E16BC"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4.</w:t>
      </w:r>
      <w:r>
        <w:rPr>
          <w:rFonts w:ascii="Liberation Serif" w:eastAsia="Times New Roman" w:hAnsi="Liberation Serif" w:cs="Liberation Serif"/>
          <w:sz w:val="24"/>
          <w:szCs w:val="24"/>
        </w:rPr>
        <w:tab/>
        <w:t xml:space="preserve">В банковской гарантии должна быть указана сумма, подлежащая выплате. Сумма банковской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  </w:t>
      </w:r>
    </w:p>
    <w:p w14:paraId="1A2AE950"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5.</w:t>
      </w:r>
      <w:r>
        <w:rPr>
          <w:rFonts w:ascii="Liberation Serif" w:eastAsia="Times New Roman" w:hAnsi="Liberation Serif" w:cs="Liberation Serif"/>
          <w:sz w:val="24"/>
          <w:szCs w:val="24"/>
        </w:rPr>
        <w:tab/>
        <w:t>В банковской гарантии должен быть указан срок ее действия (дата). Срок должен быть определен условиями основного обязательства/договора, но в любом случае срок действия гарантии должен превышать срок исполнения обязательств по Договору не менее, чем на один месяц.</w:t>
      </w:r>
    </w:p>
    <w:p w14:paraId="7B4572AF"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6.</w:t>
      </w:r>
      <w:r>
        <w:rPr>
          <w:rFonts w:ascii="Liberation Serif" w:eastAsia="Times New Roman" w:hAnsi="Liberation Serif" w:cs="Liberation Serif"/>
          <w:sz w:val="24"/>
          <w:szCs w:val="24"/>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324DA580"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7.</w:t>
      </w:r>
      <w:r>
        <w:rPr>
          <w:rFonts w:ascii="Liberation Serif" w:eastAsia="Times New Roman" w:hAnsi="Liberation Serif" w:cs="Liberation Serif"/>
          <w:sz w:val="24"/>
          <w:szCs w:val="24"/>
        </w:rPr>
        <w:tab/>
        <w:t>В тексте банковской гарантии должно быть указано, что она выдается в обеспечение исполнения обязательств по Договору.</w:t>
      </w:r>
    </w:p>
    <w:p w14:paraId="67D2F823"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8.</w:t>
      </w:r>
      <w:r>
        <w:rPr>
          <w:rFonts w:ascii="Liberation Serif" w:eastAsia="Times New Roman" w:hAnsi="Liberation Serif" w:cs="Liberation Serif"/>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23865259"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9.</w:t>
      </w:r>
      <w:r>
        <w:rPr>
          <w:rFonts w:ascii="Liberation Serif" w:eastAsia="Times New Roman" w:hAnsi="Liberation Serif" w:cs="Liberation Serif"/>
          <w:sz w:val="24"/>
          <w:szCs w:val="24"/>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7311EEEE"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10.</w:t>
      </w:r>
      <w:r>
        <w:rPr>
          <w:rFonts w:ascii="Liberation Serif" w:eastAsia="Times New Roman" w:hAnsi="Liberation Serif" w:cs="Liberation Serif"/>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12080F0F"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5A3669D2"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12.</w:t>
      </w:r>
      <w:r>
        <w:rPr>
          <w:rFonts w:ascii="Liberation Serif" w:eastAsia="Times New Roman" w:hAnsi="Liberation Serif" w:cs="Liberation Serif"/>
          <w:sz w:val="24"/>
          <w:szCs w:val="24"/>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7486800B"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6EB0F45"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заверенные копии документов, подтверждающих полномочия и подпись лица, подписавшего требование.</w:t>
      </w:r>
    </w:p>
    <w:p w14:paraId="62B5ABD9"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6E8E7F3E"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 другие документы, предусмотренные законодательством РФ в применении к банковским гарантиям.</w:t>
      </w:r>
    </w:p>
    <w:p w14:paraId="6BB45E70"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13.</w:t>
      </w:r>
      <w:r>
        <w:rPr>
          <w:rFonts w:ascii="Liberation Serif" w:eastAsia="Times New Roman" w:hAnsi="Liberation Serif" w:cs="Liberation Serif"/>
          <w:sz w:val="24"/>
          <w:szCs w:val="24"/>
        </w:rPr>
        <w:tab/>
        <w:t>В банковской гарантии не должно содержаться не документарных условий (без указания документов, подтверждающих соответствующий факт).</w:t>
      </w:r>
    </w:p>
    <w:p w14:paraId="0197E4B4"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lastRenderedPageBreak/>
        <w:t>14.</w:t>
      </w:r>
      <w:r>
        <w:rPr>
          <w:rFonts w:ascii="Liberation Serif" w:eastAsia="Times New Roman" w:hAnsi="Liberation Serif" w:cs="Liberation Serif"/>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3B2D842A"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15.</w:t>
      </w:r>
      <w:r>
        <w:rPr>
          <w:rFonts w:ascii="Liberation Serif" w:eastAsia="Times New Roman" w:hAnsi="Liberation Serif" w:cs="Liberation Serif"/>
          <w:sz w:val="24"/>
          <w:szCs w:val="24"/>
        </w:rPr>
        <w:tab/>
        <w:t xml:space="preserve">Банковская гарантия должна быть выдана банком, согласованным и одобренным Бенефициаром до выдачи гарантии. </w:t>
      </w:r>
    </w:p>
    <w:p w14:paraId="5C3410A1"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16.</w:t>
      </w:r>
      <w:r>
        <w:rPr>
          <w:rFonts w:ascii="Liberation Serif" w:eastAsia="Times New Roman" w:hAnsi="Liberation Serif" w:cs="Liberation Serif"/>
          <w:sz w:val="24"/>
          <w:szCs w:val="24"/>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546EDFD5"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17.</w:t>
      </w:r>
      <w:r>
        <w:rPr>
          <w:rFonts w:ascii="Liberation Serif" w:eastAsia="Times New Roman" w:hAnsi="Liberation Serif" w:cs="Liberation Serif"/>
          <w:sz w:val="24"/>
          <w:szCs w:val="24"/>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3C8DC512"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18.</w:t>
      </w:r>
      <w:r>
        <w:rPr>
          <w:rFonts w:ascii="Liberation Serif" w:eastAsia="Times New Roman" w:hAnsi="Liberation Serif" w:cs="Liberation Serif"/>
          <w:sz w:val="24"/>
          <w:szCs w:val="24"/>
        </w:rPr>
        <w:tab/>
        <w:t>Банковская гарантия не может быть передана третьему лицу.</w:t>
      </w:r>
    </w:p>
    <w:p w14:paraId="25CE2373"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19.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с условиями Договора и/или действующего законодательства РФ.</w:t>
      </w:r>
    </w:p>
    <w:p w14:paraId="7032B96F" w14:textId="77777777" w:rsidR="00752E44" w:rsidRDefault="00420C51">
      <w:pPr>
        <w:spacing w:after="0" w:line="240" w:lineRule="auto"/>
        <w:ind w:left="-851"/>
        <w:jc w:val="both"/>
        <w:rPr>
          <w:rFonts w:ascii="Liberation Serif" w:eastAsia="Times New Roman" w:hAnsi="Liberation Serif" w:cs="Liberation Serif"/>
          <w:sz w:val="24"/>
          <w:szCs w:val="24"/>
        </w:rPr>
      </w:pPr>
      <w:r>
        <w:rPr>
          <w:rFonts w:ascii="Liberation Serif" w:eastAsia="Times New Roman" w:hAnsi="Liberation Serif" w:cs="Liberation Serif"/>
          <w:sz w:val="24"/>
          <w:szCs w:val="24"/>
        </w:rPr>
        <w:t>20.</w:t>
      </w:r>
      <w:r>
        <w:rPr>
          <w:rFonts w:ascii="Liberation Serif" w:eastAsia="Times New Roman" w:hAnsi="Liberation Serif" w:cs="Liberation Serif"/>
          <w:sz w:val="24"/>
          <w:szCs w:val="24"/>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6500BC2D"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rPr>
        <w:t>21.</w:t>
      </w:r>
      <w:r>
        <w:rPr>
          <w:rFonts w:ascii="Liberation Serif" w:eastAsia="Times New Roman" w:hAnsi="Liberation Serif" w:cs="Liberation Serif"/>
          <w:sz w:val="24"/>
          <w:szCs w:val="24"/>
        </w:rPr>
        <w:tab/>
        <w:t>В условиях банковской гарантии должно быть указано применимое право</w:t>
      </w:r>
      <w:r>
        <w:rPr>
          <w:rFonts w:ascii="Liberation Serif" w:eastAsia="Times New Roman" w:hAnsi="Liberation Serif" w:cs="Liberation Serif"/>
          <w:sz w:val="24"/>
          <w:szCs w:val="24"/>
          <w:lang w:eastAsia="ru-RU"/>
        </w:rPr>
        <w:t>.</w:t>
      </w:r>
    </w:p>
    <w:p w14:paraId="683FF711"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6.5.</w:t>
      </w:r>
      <w:r>
        <w:rPr>
          <w:rFonts w:ascii="Liberation Serif" w:eastAsia="Times New Roman" w:hAnsi="Liberation Serif" w:cs="Liberation Serif"/>
          <w:sz w:val="24"/>
          <w:szCs w:val="24"/>
          <w:lang w:eastAsia="ru-RU"/>
        </w:rPr>
        <w:t xml:space="preserve"> В случае отзыва в соответствии с </w:t>
      </w:r>
      <w:hyperlink r:id="rId8" w:tooltip="consultantplus://offline/ref=84B353EEECAB097A37A33B44A0EC1716C9089464399ACA780492DE9AD707E277074E3BA5143D7B52AFC3F4EF7C363547B063BC91D0332B36fF12I" w:history="1">
        <w:r>
          <w:rPr>
            <w:rFonts w:ascii="Liberation Serif" w:eastAsia="Times New Roman" w:hAnsi="Liberation Serif" w:cs="Liberation Serif"/>
            <w:sz w:val="24"/>
            <w:szCs w:val="24"/>
            <w:lang w:eastAsia="ru-RU"/>
          </w:rPr>
          <w:t>законодательством</w:t>
        </w:r>
      </w:hyperlink>
      <w:r>
        <w:rPr>
          <w:rFonts w:ascii="Liberation Serif" w:eastAsia="Times New Roman" w:hAnsi="Liberation Serif" w:cs="Liberation Serif"/>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78F63684"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6.6.</w:t>
      </w:r>
      <w:r>
        <w:rPr>
          <w:rFonts w:ascii="Liberation Serif" w:eastAsia="Times New Roman" w:hAnsi="Liberation Serif" w:cs="Liberation Serif"/>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Liberation Serif" w:eastAsia="Times New Roman" w:hAnsi="Liberation Serif" w:cs="Liberation Serif"/>
          <w:b/>
          <w:bCs/>
          <w:i/>
          <w:iCs/>
          <w:sz w:val="24"/>
          <w:szCs w:val="24"/>
          <w:lang w:eastAsia="ru-RU"/>
        </w:rPr>
        <w:t>.</w:t>
      </w:r>
    </w:p>
    <w:p w14:paraId="18966303" w14:textId="77777777" w:rsidR="00752E44" w:rsidRDefault="00420C51">
      <w:pPr>
        <w:tabs>
          <w:tab w:val="left" w:pos="127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bCs/>
          <w:sz w:val="24"/>
          <w:szCs w:val="24"/>
          <w:lang w:eastAsia="ru-RU"/>
        </w:rPr>
        <w:t>6.7.</w:t>
      </w:r>
      <w:r>
        <w:rPr>
          <w:rFonts w:ascii="Liberation Serif" w:eastAsia="Times New Roman" w:hAnsi="Liberation Serif" w:cs="Liberation Serif"/>
          <w:sz w:val="24"/>
          <w:szCs w:val="24"/>
          <w:lang w:val="en-US" w:eastAsia="ru-RU"/>
        </w:rPr>
        <w:t> </w:t>
      </w:r>
      <w:r>
        <w:rPr>
          <w:rFonts w:ascii="Liberation Serif" w:eastAsia="Times New Roman" w:hAnsi="Liberation Serif" w:cs="Liberation Serif"/>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Pr>
          <w:rFonts w:ascii="Liberation Serif" w:eastAsia="Times New Roman" w:hAnsi="Liberation Serif" w:cs="Liberation Serif"/>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Pr>
          <w:rFonts w:ascii="Liberation Serif" w:eastAsia="Times New Roman" w:hAnsi="Liberation Serif" w:cs="Liberation Serif"/>
          <w:sz w:val="24"/>
          <w:szCs w:val="24"/>
          <w:lang w:eastAsia="ru-RU"/>
        </w:rPr>
        <w:t xml:space="preserve">Поставщика </w:t>
      </w:r>
      <w:r>
        <w:rPr>
          <w:rFonts w:ascii="Liberation Serif" w:eastAsia="Times New Roman" w:hAnsi="Liberation Serif" w:cs="Liberation Serif"/>
          <w:color w:val="000000"/>
          <w:sz w:val="24"/>
          <w:szCs w:val="24"/>
          <w:lang w:eastAsia="ru-RU"/>
        </w:rPr>
        <w:t>иностранными государствами введены ограничительные меры, при этом такое аффилированное лицо должно:</w:t>
      </w:r>
    </w:p>
    <w:p w14:paraId="5C6123B5" w14:textId="77777777" w:rsidR="00752E44" w:rsidRDefault="00420C51">
      <w:pPr>
        <w:tabs>
          <w:tab w:val="left" w:pos="-42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а)</w:t>
      </w:r>
      <w:r>
        <w:rPr>
          <w:rFonts w:ascii="Liberation Serif" w:eastAsia="Times New Roman" w:hAnsi="Liberation Serif" w:cs="Liberation Serif"/>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15A3CABF" w14:textId="77777777" w:rsidR="00752E44" w:rsidRDefault="00420C51">
      <w:pPr>
        <w:tabs>
          <w:tab w:val="left" w:pos="-426"/>
          <w:tab w:val="left" w:pos="127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б)</w:t>
      </w:r>
      <w:r>
        <w:rPr>
          <w:rFonts w:ascii="Liberation Serif" w:eastAsia="Times New Roman" w:hAnsi="Liberation Serif" w:cs="Liberation Serif"/>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47A5BBC1" w14:textId="77777777" w:rsidR="00752E44" w:rsidRDefault="00420C51">
      <w:pPr>
        <w:tabs>
          <w:tab w:val="left" w:pos="-426"/>
        </w:tabs>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в)</w:t>
      </w:r>
      <w:r>
        <w:rPr>
          <w:rFonts w:ascii="Liberation Serif" w:eastAsia="Times New Roman" w:hAnsi="Liberation Serif" w:cs="Liberation Serif"/>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3C20C80F" w14:textId="77777777" w:rsidR="00752E44" w:rsidRDefault="00420C51">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w:t>
      </w:r>
      <w:r>
        <w:rPr>
          <w:rFonts w:ascii="Liberation Serif" w:eastAsia="Times New Roman" w:hAnsi="Liberation Serif" w:cs="Liberation Serif"/>
          <w:color w:val="000000"/>
          <w:sz w:val="24"/>
          <w:szCs w:val="24"/>
          <w:lang w:val="en-US" w:eastAsia="ru-RU"/>
        </w:rPr>
        <w:t> </w:t>
      </w:r>
      <w:r>
        <w:rPr>
          <w:rFonts w:ascii="Liberation Serif" w:eastAsia="Times New Roman" w:hAnsi="Liberation Serif" w:cs="Liberation Serif"/>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0A7C555" w14:textId="77777777" w:rsidR="00752E44" w:rsidRDefault="00420C51">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F4A3E92" w14:textId="77777777" w:rsidR="00752E44" w:rsidRDefault="00420C51">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E4F4812" w14:textId="77777777" w:rsidR="00752E44" w:rsidRDefault="00420C51">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принятие решения о реорганизации или ликвидации аффилированного лица;</w:t>
      </w:r>
    </w:p>
    <w:p w14:paraId="728CBCFE" w14:textId="77777777" w:rsidR="00752E44" w:rsidRDefault="00420C51">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t>- принятие судом к производству заявления о признании аффилированного лица несостоятельным (банкротом).</w:t>
      </w:r>
    </w:p>
    <w:p w14:paraId="1C3B5031" w14:textId="77777777" w:rsidR="00752E44" w:rsidRDefault="00420C51">
      <w:pPr>
        <w:spacing w:after="0" w:line="240" w:lineRule="auto"/>
        <w:ind w:left="-851"/>
        <w:jc w:val="both"/>
        <w:rPr>
          <w:rFonts w:ascii="Liberation Serif" w:eastAsia="Times New Roman" w:hAnsi="Liberation Serif" w:cs="Liberation Serif"/>
          <w:color w:val="000000"/>
          <w:sz w:val="24"/>
          <w:szCs w:val="24"/>
          <w:lang w:eastAsia="ru-RU"/>
        </w:rPr>
      </w:pPr>
      <w:r>
        <w:rPr>
          <w:rFonts w:ascii="Liberation Serif" w:eastAsia="Times New Roman" w:hAnsi="Liberation Serif" w:cs="Liberation Serif"/>
          <w:color w:val="000000"/>
          <w:sz w:val="24"/>
          <w:szCs w:val="24"/>
          <w:lang w:eastAsia="ru-RU"/>
        </w:rPr>
        <w:lastRenderedPageBreak/>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A801B47"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6.8.</w:t>
      </w:r>
      <w:r>
        <w:rPr>
          <w:rFonts w:ascii="Liberation Serif" w:eastAsia="Times New Roman" w:hAnsi="Liberation Serif" w:cs="Liberation Serif"/>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w:t>
      </w:r>
    </w:p>
    <w:p w14:paraId="0FA34478"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6.9.</w:t>
      </w:r>
      <w:r>
        <w:rPr>
          <w:rFonts w:ascii="Liberation Serif" w:eastAsia="Times New Roman" w:hAnsi="Liberation Serif" w:cs="Liberation Serif"/>
          <w:sz w:val="24"/>
          <w:szCs w:val="24"/>
          <w:lang w:eastAsia="ru-RU"/>
        </w:rPr>
        <w:t xml:space="preserve"> В ходе исполнения Договора Поставщик вправе по согласованию с Заказчиком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58662A0" w14:textId="77777777" w:rsidR="00752E44" w:rsidRDefault="00420C51">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6.10.</w:t>
      </w:r>
      <w:r>
        <w:rPr>
          <w:rFonts w:ascii="Liberation Serif" w:eastAsia="Times New Roman" w:hAnsi="Liberation Serif" w:cs="Liberation Serif"/>
          <w:sz w:val="24"/>
          <w:szCs w:val="24"/>
          <w:lang w:eastAsia="ru-RU"/>
        </w:rPr>
        <w:t xml:space="preserve">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F823BFD" w14:textId="77777777" w:rsidR="00752E44" w:rsidRDefault="00420C51">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124424AA"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6.11.</w:t>
      </w:r>
      <w:r>
        <w:rPr>
          <w:rFonts w:ascii="Liberation Serif" w:eastAsia="Times New Roman" w:hAnsi="Liberation Serif" w:cs="Liberation Serif"/>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5B3F59BC" w14:textId="77777777" w:rsidR="00752E44" w:rsidRDefault="00420C51">
      <w:pPr>
        <w:tabs>
          <w:tab w:val="left" w:pos="993"/>
          <w:tab w:val="left" w:pos="1276"/>
        </w:tabs>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6.12.</w:t>
      </w:r>
      <w:r>
        <w:rPr>
          <w:rFonts w:ascii="Liberation Serif" w:eastAsia="Times New Roman" w:hAnsi="Liberation Serif" w:cs="Liberation Serif"/>
          <w:b/>
          <w:sz w:val="24"/>
          <w:szCs w:val="24"/>
          <w:lang w:eastAsia="ru-RU"/>
        </w:rPr>
        <w:t> </w:t>
      </w:r>
      <w:r>
        <w:rPr>
          <w:rFonts w:ascii="Liberation Serif" w:eastAsia="Times New Roman" w:hAnsi="Liberation Serif" w:cs="Liberation Serif"/>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2862622E" w14:textId="77777777" w:rsidR="00752E44" w:rsidRDefault="00420C51">
      <w:pPr>
        <w:spacing w:after="0" w:line="240" w:lineRule="auto"/>
        <w:ind w:left="-85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6.13.</w:t>
      </w:r>
      <w:r>
        <w:rPr>
          <w:rFonts w:ascii="Liberation Serif" w:eastAsia="Times New Roman" w:hAnsi="Liberation Serif" w:cs="Liberation Serif"/>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615D533A" w14:textId="77777777" w:rsidR="00752E44" w:rsidRDefault="00420C51">
      <w:pPr>
        <w:spacing w:after="0" w:line="240" w:lineRule="auto"/>
        <w:ind w:left="-851" w:right="-71"/>
        <w:jc w:val="both"/>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6.14</w:t>
      </w:r>
      <w:r>
        <w:rPr>
          <w:rFonts w:ascii="Liberation Serif" w:eastAsia="Times New Roman" w:hAnsi="Liberation Serif" w:cs="Liberation Serif"/>
          <w:b/>
          <w:sz w:val="24"/>
          <w:szCs w:val="24"/>
          <w:lang w:eastAsia="ru-RU"/>
        </w:rPr>
        <w:t>.</w:t>
      </w:r>
      <w:r>
        <w:rPr>
          <w:rFonts w:ascii="Liberation Serif" w:eastAsia="Times New Roman" w:hAnsi="Liberation Serif" w:cs="Liberation Serif"/>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544ED413" w14:textId="77777777" w:rsidR="00752E44" w:rsidRDefault="00420C51">
      <w:pPr>
        <w:widowControl w:val="0"/>
        <w:spacing w:after="0" w:line="240" w:lineRule="auto"/>
        <w:ind w:left="-851"/>
        <w:jc w:val="both"/>
        <w:outlineLvl w:val="1"/>
        <w:rPr>
          <w:rFonts w:ascii="Liberation Serif" w:eastAsia="Times New Roman" w:hAnsi="Liberation Serif" w:cs="Liberation Serif"/>
          <w:sz w:val="24"/>
          <w:szCs w:val="24"/>
          <w:lang w:eastAsia="ru-RU"/>
        </w:rPr>
      </w:pPr>
      <w:r>
        <w:rPr>
          <w:rFonts w:ascii="Liberation Serif" w:eastAsia="Times New Roman" w:hAnsi="Liberation Serif" w:cs="Liberation Serif"/>
          <w:bCs/>
          <w:sz w:val="24"/>
          <w:szCs w:val="24"/>
          <w:lang w:eastAsia="ru-RU"/>
        </w:rPr>
        <w:t>6.15.</w:t>
      </w:r>
      <w:r>
        <w:rPr>
          <w:rFonts w:ascii="Liberation Serif" w:eastAsia="Times New Roman" w:hAnsi="Liberation Serif" w:cs="Liberation Serif"/>
          <w:sz w:val="24"/>
          <w:szCs w:val="24"/>
          <w:lang w:val="en-US" w:eastAsia="ru-RU"/>
        </w:rPr>
        <w:t> </w:t>
      </w:r>
      <w:r>
        <w:rPr>
          <w:rFonts w:ascii="Liberation Serif" w:eastAsia="Times New Roman" w:hAnsi="Liberation Serif" w:cs="Liberation Serif"/>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Pr>
          <w:rFonts w:ascii="Liberation Serif" w:eastAsia="Times New Roman" w:hAnsi="Liberation Serif" w:cs="Liberation Serif"/>
          <w:iCs/>
          <w:sz w:val="24"/>
          <w:szCs w:val="24"/>
          <w:lang w:eastAsia="ru-RU"/>
        </w:rPr>
        <w:t>6.1.</w:t>
      </w:r>
    </w:p>
    <w:p w14:paraId="6F2ACE57" w14:textId="77777777" w:rsidR="00752E44" w:rsidRDefault="00752E44">
      <w:pPr>
        <w:spacing w:after="0"/>
        <w:ind w:left="-851" w:firstLine="284"/>
        <w:jc w:val="both"/>
        <w:rPr>
          <w:rFonts w:ascii="Liberation Serif" w:eastAsia="Times New Roman" w:hAnsi="Liberation Serif" w:cs="Liberation Serif"/>
          <w:sz w:val="24"/>
          <w:szCs w:val="24"/>
          <w:lang w:eastAsia="ru-RU"/>
        </w:rPr>
      </w:pPr>
    </w:p>
    <w:p w14:paraId="583ADFF5" w14:textId="77777777" w:rsidR="00752E44" w:rsidRDefault="00420C51">
      <w:pPr>
        <w:numPr>
          <w:ilvl w:val="0"/>
          <w:numId w:val="5"/>
        </w:numPr>
        <w:spacing w:after="0" w:line="240" w:lineRule="auto"/>
        <w:ind w:firstLine="633"/>
        <w:jc w:val="both"/>
        <w:rPr>
          <w:rFonts w:ascii="Liberation Serif" w:hAnsi="Liberation Serif" w:cs="Liberation Serif"/>
          <w:sz w:val="24"/>
          <w:szCs w:val="24"/>
        </w:rPr>
      </w:pPr>
      <w:r>
        <w:rPr>
          <w:rFonts w:ascii="Liberation Serif" w:hAnsi="Liberation Serif" w:cs="Liberation Serif"/>
          <w:b/>
          <w:color w:val="000000"/>
          <w:sz w:val="24"/>
          <w:szCs w:val="24"/>
        </w:rPr>
        <w:t>ОТВЕСТВЕННОСТЬ ПО ДОГОВОРУ</w:t>
      </w:r>
    </w:p>
    <w:p w14:paraId="65AE99AF" w14:textId="77777777" w:rsidR="00752E44" w:rsidRDefault="00420C51">
      <w:pPr>
        <w:widowControl w:val="0"/>
        <w:numPr>
          <w:ilvl w:val="1"/>
          <w:numId w:val="5"/>
        </w:numPr>
        <w:shd w:val="clear" w:color="auto" w:fill="FFFFFF"/>
        <w:tabs>
          <w:tab w:val="left" w:pos="-709"/>
          <w:tab w:val="left" w:pos="-345"/>
          <w:tab w:val="left" w:pos="165"/>
          <w:tab w:val="left" w:pos="79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64ACD0D" w14:textId="77777777" w:rsidR="00752E44" w:rsidRDefault="00420C51">
      <w:pPr>
        <w:widowControl w:val="0"/>
        <w:numPr>
          <w:ilvl w:val="1"/>
          <w:numId w:val="5"/>
        </w:numPr>
        <w:shd w:val="clear" w:color="auto" w:fill="FFFFFF"/>
        <w:tabs>
          <w:tab w:val="left" w:pos="-390"/>
          <w:tab w:val="left" w:pos="-60"/>
        </w:tabs>
        <w:spacing w:after="0" w:line="240" w:lineRule="auto"/>
        <w:ind w:left="-851" w:firstLine="0"/>
        <w:jc w:val="both"/>
      </w:pPr>
      <w:r>
        <w:rPr>
          <w:rFonts w:ascii="Liberation Serif" w:hAnsi="Liberation Serif" w:cs="Liberation Serif"/>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2EA95CF1" w14:textId="77777777" w:rsidR="00752E44" w:rsidRDefault="00420C51">
      <w:pPr>
        <w:widowControl w:val="0"/>
        <w:numPr>
          <w:ilvl w:val="1"/>
          <w:numId w:val="5"/>
        </w:numPr>
        <w:shd w:val="clear" w:color="auto" w:fill="FFFFFF"/>
        <w:tabs>
          <w:tab w:val="left" w:pos="-390"/>
          <w:tab w:val="left" w:pos="28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 xml:space="preserve">За нарушение сроков поставки Товара Поставщик уплачивает Покупателю пени в </w:t>
      </w:r>
      <w:r>
        <w:rPr>
          <w:rFonts w:ascii="Liberation Serif" w:hAnsi="Liberation Serif" w:cs="Liberation Serif"/>
          <w:sz w:val="24"/>
          <w:szCs w:val="24"/>
        </w:rPr>
        <w:lastRenderedPageBreak/>
        <w:t>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325F4EB6" w14:textId="77777777" w:rsidR="00752E44" w:rsidRDefault="00420C51">
      <w:pPr>
        <w:widowControl w:val="0"/>
        <w:numPr>
          <w:ilvl w:val="1"/>
          <w:numId w:val="5"/>
        </w:numPr>
        <w:shd w:val="clear" w:color="auto" w:fill="FFFFFF"/>
        <w:tabs>
          <w:tab w:val="left" w:pos="-450"/>
          <w:tab w:val="left" w:pos="-165"/>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В случае приобретения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0D5B68B3" w14:textId="77777777" w:rsidR="00752E44" w:rsidRDefault="00420C51">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06CC4092" w14:textId="77777777" w:rsidR="00752E44" w:rsidRDefault="00420C51">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64D5D496" w14:textId="77777777" w:rsidR="00752E44" w:rsidRDefault="00420C51">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7A497D7E" w14:textId="77777777" w:rsidR="00752E44" w:rsidRDefault="00420C51">
      <w:pPr>
        <w:widowControl w:val="0"/>
        <w:numPr>
          <w:ilvl w:val="1"/>
          <w:numId w:val="5"/>
        </w:numPr>
        <w:shd w:val="clear" w:color="auto" w:fill="FFFFFF"/>
        <w:tabs>
          <w:tab w:val="left" w:pos="-426"/>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70604667" w14:textId="77777777" w:rsidR="00752E44" w:rsidRDefault="00420C51">
      <w:pPr>
        <w:widowControl w:val="0"/>
        <w:numPr>
          <w:ilvl w:val="1"/>
          <w:numId w:val="5"/>
        </w:numPr>
        <w:shd w:val="clear" w:color="auto" w:fill="FFFFFF"/>
        <w:tabs>
          <w:tab w:val="left" w:pos="-426"/>
          <w:tab w:val="left" w:pos="-284"/>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3879D288" w14:textId="77777777" w:rsidR="00752E44" w:rsidRDefault="00420C51">
      <w:pPr>
        <w:widowControl w:val="0"/>
        <w:numPr>
          <w:ilvl w:val="1"/>
          <w:numId w:val="5"/>
        </w:numPr>
        <w:shd w:val="clear" w:color="auto" w:fill="FFFFFF"/>
        <w:tabs>
          <w:tab w:val="left" w:pos="-426"/>
          <w:tab w:val="left" w:pos="-120"/>
        </w:tabs>
        <w:spacing w:after="0" w:line="240" w:lineRule="auto"/>
        <w:ind w:left="-851" w:firstLine="0"/>
        <w:jc w:val="both"/>
        <w:rPr>
          <w:rFonts w:ascii="Liberation Serif" w:hAnsi="Liberation Serif" w:cs="Liberation Serif"/>
          <w:sz w:val="24"/>
          <w:szCs w:val="24"/>
        </w:rPr>
      </w:pPr>
      <w:r>
        <w:rPr>
          <w:rFonts w:ascii="Liberation Serif" w:hAnsi="Liberation Serif" w:cs="Liberation Serif"/>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348E81A6" w14:textId="77777777" w:rsidR="00752E44" w:rsidRDefault="00752E44">
      <w:pPr>
        <w:shd w:val="clear" w:color="auto" w:fill="FFFFFF"/>
        <w:tabs>
          <w:tab w:val="left" w:pos="-426"/>
          <w:tab w:val="left" w:pos="1080"/>
        </w:tabs>
        <w:spacing w:after="0" w:line="240" w:lineRule="auto"/>
        <w:ind w:left="-851" w:firstLine="284"/>
        <w:jc w:val="both"/>
        <w:rPr>
          <w:rFonts w:ascii="Liberation Serif" w:hAnsi="Liberation Serif" w:cs="Liberation Serif"/>
          <w:sz w:val="24"/>
          <w:szCs w:val="24"/>
        </w:rPr>
      </w:pPr>
    </w:p>
    <w:p w14:paraId="5A1099C4" w14:textId="77777777" w:rsidR="00752E44" w:rsidRDefault="00420C51">
      <w:pPr>
        <w:pStyle w:val="24"/>
        <w:spacing w:line="240" w:lineRule="auto"/>
        <w:ind w:left="540" w:firstLine="0"/>
        <w:jc w:val="both"/>
        <w:rPr>
          <w:rFonts w:ascii="Liberation Serif" w:hAnsi="Liberation Serif" w:cs="Liberation Serif"/>
        </w:rPr>
      </w:pPr>
      <w:r>
        <w:rPr>
          <w:rFonts w:ascii="Liberation Serif" w:hAnsi="Liberation Serif" w:cs="Liberation Serif"/>
          <w:b/>
        </w:rPr>
        <w:t xml:space="preserve">                             8. РАЗРЕШЕНИЕ СПОРОВ.</w:t>
      </w:r>
    </w:p>
    <w:p w14:paraId="49E7D396" w14:textId="77777777" w:rsidR="00752E44" w:rsidRDefault="00752E44">
      <w:pPr>
        <w:pStyle w:val="24"/>
        <w:spacing w:line="240" w:lineRule="auto"/>
        <w:jc w:val="both"/>
        <w:rPr>
          <w:rFonts w:ascii="Liberation Serif" w:hAnsi="Liberation Serif" w:cs="Liberation Serif"/>
        </w:rPr>
      </w:pPr>
    </w:p>
    <w:p w14:paraId="5DAD0419" w14:textId="77777777" w:rsidR="00752E44" w:rsidRDefault="00420C51">
      <w:pPr>
        <w:pStyle w:val="33"/>
        <w:spacing w:line="240" w:lineRule="auto"/>
        <w:ind w:firstLine="0"/>
        <w:rPr>
          <w:rFonts w:ascii="Liberation Serif" w:hAnsi="Liberation Serif" w:cs="Liberation Serif"/>
        </w:rPr>
      </w:pPr>
      <w:r>
        <w:rPr>
          <w:rFonts w:ascii="Liberation Serif" w:hAnsi="Liberation Serif" w:cs="Liberation Serif"/>
        </w:rPr>
        <w:t>8.1. 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10 (Десять)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города Санкт-Петербурга и Ленинградской области.</w:t>
      </w:r>
    </w:p>
    <w:p w14:paraId="51830E6B" w14:textId="77777777" w:rsidR="00752E44" w:rsidRDefault="00752E44">
      <w:pPr>
        <w:pStyle w:val="24"/>
        <w:spacing w:line="240" w:lineRule="auto"/>
        <w:jc w:val="both"/>
        <w:rPr>
          <w:rFonts w:ascii="Liberation Serif" w:hAnsi="Liberation Serif" w:cs="Liberation Serif"/>
        </w:rPr>
      </w:pPr>
    </w:p>
    <w:p w14:paraId="2BCD08D2" w14:textId="77777777" w:rsidR="00752E44" w:rsidRDefault="00420C51">
      <w:pPr>
        <w:pStyle w:val="24"/>
        <w:spacing w:line="240" w:lineRule="auto"/>
        <w:ind w:left="540" w:firstLine="0"/>
        <w:jc w:val="both"/>
        <w:rPr>
          <w:rFonts w:ascii="Liberation Serif" w:hAnsi="Liberation Serif" w:cs="Liberation Serif"/>
        </w:rPr>
      </w:pPr>
      <w:r>
        <w:rPr>
          <w:rFonts w:ascii="Liberation Serif" w:hAnsi="Liberation Serif" w:cs="Liberation Serif"/>
          <w:b/>
        </w:rPr>
        <w:t xml:space="preserve">       9. ОБСТОЯТЕЛЬСТВА НЕПРЕОДОЛИМОЙ СИЛЫ.</w:t>
      </w:r>
    </w:p>
    <w:p w14:paraId="73D833FB" w14:textId="77777777" w:rsidR="00752E44" w:rsidRDefault="00752E44">
      <w:pPr>
        <w:pStyle w:val="24"/>
        <w:spacing w:line="240" w:lineRule="auto"/>
        <w:jc w:val="both"/>
        <w:rPr>
          <w:rFonts w:ascii="Liberation Serif" w:hAnsi="Liberation Serif" w:cs="Liberation Serif"/>
        </w:rPr>
      </w:pPr>
    </w:p>
    <w:p w14:paraId="484F2044" w14:textId="77777777" w:rsidR="00752E44" w:rsidRDefault="00420C51">
      <w:pPr>
        <w:pStyle w:val="33"/>
        <w:spacing w:line="240" w:lineRule="auto"/>
        <w:ind w:firstLine="0"/>
        <w:rPr>
          <w:rFonts w:ascii="Liberation Serif" w:hAnsi="Liberation Serif" w:cs="Liberation Serif"/>
        </w:rPr>
      </w:pPr>
      <w:r>
        <w:rPr>
          <w:rFonts w:ascii="Liberation Serif" w:hAnsi="Liberation Serif" w:cs="Liberation Serif"/>
        </w:rPr>
        <w:lastRenderedPageBreak/>
        <w:t>9.1.</w:t>
      </w:r>
      <w:r>
        <w:rPr>
          <w:rFonts w:ascii="Liberation Serif" w:hAnsi="Liberation Serif" w:cs="Liberation Serif"/>
          <w:b/>
        </w:rPr>
        <w:t xml:space="preserve"> </w:t>
      </w:r>
      <w:r>
        <w:rPr>
          <w:rFonts w:ascii="Liberation Serif" w:hAnsi="Liberation Serif" w:cs="Liberation Serif"/>
        </w:rPr>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1E95A2C1" w14:textId="77777777" w:rsidR="00752E44" w:rsidRDefault="00420C51">
      <w:pPr>
        <w:pStyle w:val="33"/>
        <w:spacing w:line="240" w:lineRule="auto"/>
        <w:ind w:firstLine="0"/>
      </w:pPr>
      <w:r>
        <w:rPr>
          <w:rFonts w:ascii="Liberation Serif" w:hAnsi="Liberation Serif"/>
        </w:rPr>
        <w:t>9.2.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14:paraId="6D91759E" w14:textId="77777777" w:rsidR="00752E44" w:rsidRDefault="00420C51">
      <w:pPr>
        <w:pStyle w:val="33"/>
        <w:spacing w:line="240" w:lineRule="auto"/>
        <w:ind w:firstLine="0"/>
      </w:pPr>
      <w:r>
        <w:rPr>
          <w:rFonts w:ascii="Liberation Serif" w:hAnsi="Liberation Serif"/>
        </w:rPr>
        <w:t>9.3.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005A0E63" w14:textId="77777777" w:rsidR="00752E44" w:rsidRDefault="00420C51">
      <w:pPr>
        <w:pStyle w:val="33"/>
        <w:spacing w:line="240" w:lineRule="auto"/>
        <w:ind w:firstLine="0"/>
      </w:pPr>
      <w:r>
        <w:rPr>
          <w:rFonts w:ascii="Liberation Serif" w:hAnsi="Liberation Serif"/>
        </w:rPr>
        <w:t>9.4. Если обстоятельства, указанные в п. 9.1 настоящего Договора, будут длиться более 2 (Двух) календарных месяцев с даты соответствующего уведомления, каждая из Сторон вправе выступить с инициативой о расторжении настоящего Договора без требования возмещения убытков, понесенных в связи с наступлением таких обстоятельств.</w:t>
      </w:r>
    </w:p>
    <w:p w14:paraId="19E6934E" w14:textId="77777777" w:rsidR="00752E44" w:rsidRDefault="00752E44">
      <w:pPr>
        <w:pStyle w:val="24"/>
        <w:spacing w:line="240" w:lineRule="auto"/>
        <w:jc w:val="both"/>
        <w:rPr>
          <w:rFonts w:ascii="Liberation Serif" w:hAnsi="Liberation Serif"/>
        </w:rPr>
      </w:pPr>
    </w:p>
    <w:p w14:paraId="3DADD8AD" w14:textId="77777777" w:rsidR="00752E44" w:rsidRDefault="00420C51">
      <w:pPr>
        <w:pStyle w:val="24"/>
        <w:spacing w:line="240" w:lineRule="auto"/>
        <w:jc w:val="both"/>
      </w:pPr>
      <w:r>
        <w:rPr>
          <w:rFonts w:ascii="Liberation Serif" w:hAnsi="Liberation Serif"/>
          <w:b/>
        </w:rPr>
        <w:t xml:space="preserve">                                  10. АНТИКОРРУПЦИОННАЯ ОГОВОРКА.</w:t>
      </w:r>
    </w:p>
    <w:p w14:paraId="515E35AD" w14:textId="77777777" w:rsidR="00752E44" w:rsidRDefault="00752E44">
      <w:pPr>
        <w:pStyle w:val="24"/>
        <w:spacing w:line="240" w:lineRule="auto"/>
        <w:jc w:val="both"/>
        <w:rPr>
          <w:rFonts w:ascii="Liberation Serif" w:hAnsi="Liberation Serif"/>
        </w:rPr>
      </w:pPr>
    </w:p>
    <w:p w14:paraId="263E0F2E" w14:textId="77777777" w:rsidR="00752E44" w:rsidRDefault="00420C51">
      <w:pPr>
        <w:pStyle w:val="24"/>
        <w:spacing w:line="240" w:lineRule="auto"/>
        <w:ind w:firstLine="0"/>
        <w:jc w:val="both"/>
      </w:pPr>
      <w:r>
        <w:rPr>
          <w:rFonts w:ascii="Liberation Serif" w:hAnsi="Liberation Serif"/>
          <w:iCs/>
        </w:rPr>
        <w:t xml:space="preserve">10.1 Поставщику </w:t>
      </w:r>
      <w:r>
        <w:rPr>
          <w:rFonts w:ascii="Liberation Serif" w:hAnsi="Liberation Serif"/>
        </w:rPr>
        <w:t xml:space="preserve">известно о том, что </w:t>
      </w:r>
      <w:r>
        <w:rPr>
          <w:rFonts w:ascii="Liberation Serif" w:hAnsi="Liberation Serif"/>
          <w:iCs/>
        </w:rPr>
        <w:t>Покупатель</w:t>
      </w:r>
      <w:r>
        <w:rPr>
          <w:rFonts w:ascii="Liberation Serif" w:hAnsi="Liberation Serif"/>
        </w:rPr>
        <w:t xml:space="preserve"> ведет антикоррупционную политику и развивает не допускающую коррупционных проявлений культуру.</w:t>
      </w:r>
    </w:p>
    <w:p w14:paraId="35D92FAD" w14:textId="77777777" w:rsidR="00752E44" w:rsidRDefault="00420C51">
      <w:pPr>
        <w:pStyle w:val="24"/>
        <w:spacing w:line="240" w:lineRule="auto"/>
        <w:ind w:firstLine="0"/>
        <w:jc w:val="both"/>
      </w:pPr>
      <w:r>
        <w:rPr>
          <w:rFonts w:ascii="Liberation Serif" w:hAnsi="Liberation Serif"/>
        </w:rPr>
        <w:t xml:space="preserve">При исполнении своих обязательств по настоящему </w:t>
      </w:r>
      <w:r>
        <w:rPr>
          <w:rFonts w:ascii="Liberation Serif" w:hAnsi="Liberation Serif"/>
          <w:iCs/>
        </w:rPr>
        <w:t>Договору</w:t>
      </w:r>
      <w:r>
        <w:rPr>
          <w:rFonts w:ascii="Liberation Serif" w:hAnsi="Liberation Serif"/>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806E320" w14:textId="77777777" w:rsidR="00752E44" w:rsidRDefault="00420C51">
      <w:pPr>
        <w:pStyle w:val="24"/>
        <w:spacing w:line="240" w:lineRule="auto"/>
        <w:ind w:firstLine="0"/>
        <w:jc w:val="both"/>
      </w:pPr>
      <w:r>
        <w:rPr>
          <w:rFonts w:ascii="Liberation Serif" w:hAnsi="Liberation Serif"/>
        </w:rPr>
        <w:t xml:space="preserve">При исполнении своих обязательств по настоящему </w:t>
      </w:r>
      <w:r>
        <w:rPr>
          <w:rFonts w:ascii="Liberation Serif" w:hAnsi="Liberation Serif"/>
          <w:iCs/>
        </w:rPr>
        <w:t>Договору</w:t>
      </w:r>
      <w:r>
        <w:rPr>
          <w:rFonts w:ascii="Liberation Serif" w:hAnsi="Liberation Serif"/>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Pr>
          <w:rFonts w:ascii="Liberation Serif" w:hAnsi="Liberation Serif"/>
          <w:iCs/>
        </w:rPr>
        <w:t>Договора</w:t>
      </w:r>
      <w:r>
        <w:rPr>
          <w:rFonts w:ascii="Liberation Serif" w:hAnsi="Liberation Serif"/>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B443650" w14:textId="77777777" w:rsidR="00752E44" w:rsidRDefault="00420C51">
      <w:pPr>
        <w:pStyle w:val="24"/>
        <w:spacing w:line="240" w:lineRule="auto"/>
        <w:ind w:firstLine="0"/>
        <w:jc w:val="both"/>
      </w:pPr>
      <w:r>
        <w:rPr>
          <w:rFonts w:ascii="Liberation Serif" w:hAnsi="Liberation Serif"/>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Pr>
          <w:rFonts w:ascii="Liberation Serif" w:hAnsi="Liberation Serif"/>
          <w:iCs/>
        </w:rPr>
        <w:t>пункта</w:t>
      </w:r>
      <w:r>
        <w:rPr>
          <w:rFonts w:ascii="Liberation Serif" w:hAnsi="Liberation Serif"/>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Pr>
          <w:rFonts w:ascii="Liberation Serif" w:hAnsi="Liberation Serif"/>
          <w:iCs/>
        </w:rPr>
        <w:t xml:space="preserve"> (</w:t>
      </w:r>
      <w:r>
        <w:rPr>
          <w:rFonts w:ascii="Liberation Serif" w:hAnsi="Liberation Serif"/>
        </w:rPr>
        <w:t>горячая линия</w:t>
      </w:r>
      <w:r>
        <w:rPr>
          <w:rFonts w:ascii="Liberation Serif" w:hAnsi="Liberation Serif"/>
          <w:iCs/>
        </w:rPr>
        <w:t xml:space="preserve"> со Стороны Покупателя – </w:t>
      </w:r>
      <w:r>
        <w:rPr>
          <w:rFonts w:ascii="Liberation Serif" w:hAnsi="Liberation Serif"/>
          <w:iCs/>
          <w:lang w:val="en-US"/>
        </w:rPr>
        <w:t>hotline</w:t>
      </w:r>
      <w:r>
        <w:rPr>
          <w:rFonts w:ascii="Liberation Serif" w:hAnsi="Liberation Serif"/>
          <w:iCs/>
        </w:rPr>
        <w:t>@</w:t>
      </w:r>
      <w:r>
        <w:rPr>
          <w:rFonts w:ascii="Liberation Serif" w:hAnsi="Liberation Serif"/>
          <w:iCs/>
          <w:lang w:val="en-US"/>
        </w:rPr>
        <w:t>interrao</w:t>
      </w:r>
      <w:r>
        <w:rPr>
          <w:rFonts w:ascii="Liberation Serif" w:hAnsi="Liberation Serif"/>
          <w:iCs/>
        </w:rPr>
        <w:t>.</w:t>
      </w:r>
      <w:r>
        <w:rPr>
          <w:rFonts w:ascii="Liberation Serif" w:hAnsi="Liberation Serif"/>
          <w:iCs/>
          <w:lang w:val="en-US"/>
        </w:rPr>
        <w:t>ru</w:t>
      </w:r>
      <w:r>
        <w:rPr>
          <w:rFonts w:ascii="Liberation Serif" w:hAnsi="Liberation Serif"/>
          <w:iCs/>
        </w:rPr>
        <w:t>)</w:t>
      </w:r>
      <w:r>
        <w:rPr>
          <w:rFonts w:ascii="Liberation Serif" w:hAnsi="Liberation Serif"/>
        </w:rPr>
        <w:t xml:space="preserve">. Сторона, направившая письменное уведомление, имеет право приостановить исполнение обязательств по настоящему </w:t>
      </w:r>
      <w:r>
        <w:rPr>
          <w:rFonts w:ascii="Liberation Serif" w:hAnsi="Liberation Serif"/>
          <w:iCs/>
        </w:rPr>
        <w:t>Договору</w:t>
      </w:r>
      <w:r>
        <w:rPr>
          <w:rFonts w:ascii="Liberation Serif" w:hAnsi="Liberation Serif"/>
        </w:rPr>
        <w:t xml:space="preserve"> до получения подтверждения от другой Стороны, что нарушения не произошло или не произойдет.</w:t>
      </w:r>
      <w:r>
        <w:rPr>
          <w:rFonts w:ascii="Liberation Serif" w:hAnsi="Liberation Serif"/>
          <w:b/>
          <w:bCs/>
        </w:rPr>
        <w:t xml:space="preserve"> </w:t>
      </w:r>
      <w:r>
        <w:rPr>
          <w:rFonts w:ascii="Liberation Serif" w:hAnsi="Liberation Serif"/>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2E48649" w14:textId="77777777" w:rsidR="00752E44" w:rsidRDefault="00420C51">
      <w:pPr>
        <w:pStyle w:val="24"/>
        <w:spacing w:line="240" w:lineRule="auto"/>
        <w:ind w:firstLine="0"/>
        <w:jc w:val="both"/>
      </w:pPr>
      <w:r>
        <w:rPr>
          <w:rFonts w:ascii="Liberation Serif" w:hAnsi="Liberation Serif"/>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Pr>
          <w:rFonts w:ascii="Liberation Serif" w:hAnsi="Liberation Serif"/>
          <w:iCs/>
        </w:rPr>
        <w:t>пункта</w:t>
      </w:r>
      <w:r>
        <w:rPr>
          <w:rFonts w:ascii="Liberation Serif" w:hAnsi="Liberation Serif"/>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w:t>
      </w:r>
      <w:r>
        <w:rPr>
          <w:rFonts w:ascii="Liberation Serif" w:hAnsi="Liberation Serif"/>
        </w:rPr>
        <w:lastRenderedPageBreak/>
        <w:t>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40075AA" w14:textId="77777777" w:rsidR="00752E44" w:rsidRDefault="00420C51">
      <w:pPr>
        <w:pStyle w:val="24"/>
        <w:spacing w:line="240" w:lineRule="auto"/>
        <w:ind w:firstLine="0"/>
        <w:jc w:val="both"/>
        <w:rPr>
          <w:rFonts w:ascii="Liberation Serif" w:hAnsi="Liberation Serif"/>
        </w:rPr>
      </w:pPr>
      <w:r>
        <w:rPr>
          <w:rFonts w:ascii="Liberation Serif" w:hAnsi="Liberation Serif"/>
        </w:rPr>
        <w:t xml:space="preserve">10.2. В случае нарушения одной Стороной обязательств воздерживаться от запрещенных в </w:t>
      </w:r>
      <w:r>
        <w:rPr>
          <w:rFonts w:ascii="Liberation Serif" w:hAnsi="Liberation Serif"/>
          <w:iCs/>
        </w:rPr>
        <w:t>пункте</w:t>
      </w:r>
      <w:r>
        <w:rPr>
          <w:rFonts w:ascii="Liberation Serif" w:hAnsi="Liberation Serif"/>
        </w:rPr>
        <w:t xml:space="preserve"> 10.1.  настоящего </w:t>
      </w:r>
      <w:r>
        <w:rPr>
          <w:rFonts w:ascii="Liberation Serif" w:hAnsi="Liberation Serif"/>
          <w:iCs/>
        </w:rPr>
        <w:t>Договора</w:t>
      </w:r>
      <w:r>
        <w:rPr>
          <w:rFonts w:ascii="Liberation Serif" w:hAnsi="Liberation Serif"/>
        </w:rPr>
        <w:t xml:space="preserve"> действий и/или неполучения другой Стороной в установленный </w:t>
      </w:r>
      <w:r>
        <w:rPr>
          <w:rFonts w:ascii="Liberation Serif" w:hAnsi="Liberation Serif"/>
          <w:iCs/>
        </w:rPr>
        <w:t xml:space="preserve">пунктом </w:t>
      </w:r>
      <w:r>
        <w:rPr>
          <w:rFonts w:ascii="Liberation Serif" w:hAnsi="Liberation Serif"/>
        </w:rPr>
        <w:t xml:space="preserve">10.1 настоящего </w:t>
      </w:r>
      <w:r>
        <w:rPr>
          <w:rFonts w:ascii="Liberation Serif" w:hAnsi="Liberation Serif"/>
          <w:iCs/>
        </w:rPr>
        <w:t>Договора</w:t>
      </w:r>
      <w:r>
        <w:rPr>
          <w:rFonts w:ascii="Liberation Serif" w:hAnsi="Liberation Serif"/>
        </w:rPr>
        <w:t xml:space="preserve"> срок подтверждения, что нарушения не произошло или не произойдет, другая Сторона имеет право расторгнуть </w:t>
      </w:r>
      <w:r>
        <w:rPr>
          <w:rFonts w:ascii="Liberation Serif" w:hAnsi="Liberation Serif"/>
          <w:iCs/>
        </w:rPr>
        <w:t>Договор</w:t>
      </w:r>
      <w:r>
        <w:rPr>
          <w:rFonts w:ascii="Liberation Serif" w:hAnsi="Liberation Serif"/>
        </w:rPr>
        <w:t xml:space="preserve"> в одностороннем порядке, направив письменное уведомление о его расторжении. Сторона, по чьей инициативе был расторгнут настоящий </w:t>
      </w:r>
      <w:r>
        <w:rPr>
          <w:rFonts w:ascii="Liberation Serif" w:hAnsi="Liberation Serif"/>
          <w:iCs/>
        </w:rPr>
        <w:t xml:space="preserve">Договор </w:t>
      </w:r>
      <w:r>
        <w:rPr>
          <w:rFonts w:ascii="Liberation Serif" w:hAnsi="Liberation Serif"/>
        </w:rPr>
        <w:t>в соответствии с положениями настоящ</w:t>
      </w:r>
      <w:r>
        <w:rPr>
          <w:rFonts w:ascii="Liberation Serif" w:hAnsi="Liberation Serif"/>
          <w:iCs/>
        </w:rPr>
        <w:t>его</w:t>
      </w:r>
      <w:r>
        <w:rPr>
          <w:rFonts w:ascii="Liberation Serif" w:hAnsi="Liberation Serif"/>
        </w:rPr>
        <w:t xml:space="preserve"> </w:t>
      </w:r>
      <w:r>
        <w:rPr>
          <w:rFonts w:ascii="Liberation Serif" w:hAnsi="Liberation Serif"/>
          <w:iCs/>
        </w:rPr>
        <w:t>пункта 10.2</w:t>
      </w:r>
      <w:r>
        <w:rPr>
          <w:rFonts w:ascii="Liberation Serif" w:hAnsi="Liberation Serif"/>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0AEB7C0" w14:textId="77777777" w:rsidR="00752E44" w:rsidRDefault="00420C51">
      <w:pPr>
        <w:widowControl w:val="0"/>
        <w:numPr>
          <w:ilvl w:val="0"/>
          <w:numId w:val="7"/>
        </w:numPr>
        <w:shd w:val="clear" w:color="auto" w:fill="FFFFFF"/>
        <w:tabs>
          <w:tab w:val="left" w:pos="142"/>
          <w:tab w:val="left" w:pos="567"/>
        </w:tabs>
        <w:spacing w:after="0" w:line="240" w:lineRule="auto"/>
        <w:contextualSpacing/>
        <w:jc w:val="center"/>
        <w:rPr>
          <w:rFonts w:ascii="Liberation Serif" w:hAnsi="Liberation Serif" w:cs="Calibri"/>
        </w:rPr>
      </w:pPr>
      <w:r>
        <w:rPr>
          <w:rFonts w:ascii="Liberation Serif" w:eastAsia="Times New Roman" w:hAnsi="Liberation Serif"/>
          <w:b/>
          <w:sz w:val="24"/>
          <w:szCs w:val="24"/>
          <w:lang w:eastAsia="ru-RU"/>
        </w:rPr>
        <w:t>ЗАВЕРЕНИЯ ОБ ОБСТОЯТЕЛЬСТВАХ</w:t>
      </w:r>
    </w:p>
    <w:p w14:paraId="69CC150B" w14:textId="77777777" w:rsidR="00752E44" w:rsidRDefault="00752E44">
      <w:pPr>
        <w:widowControl w:val="0"/>
        <w:shd w:val="clear" w:color="auto" w:fill="FFFFFF"/>
        <w:tabs>
          <w:tab w:val="left" w:pos="142"/>
          <w:tab w:val="left" w:pos="567"/>
        </w:tabs>
        <w:spacing w:after="0" w:line="240" w:lineRule="auto"/>
        <w:ind w:left="360"/>
        <w:contextualSpacing/>
        <w:rPr>
          <w:rFonts w:ascii="Liberation Serif" w:hAnsi="Liberation Serif" w:cs="Calibri"/>
        </w:rPr>
      </w:pPr>
    </w:p>
    <w:p w14:paraId="55502E19" w14:textId="77777777" w:rsidR="00752E44" w:rsidRDefault="00420C51">
      <w:pPr>
        <w:numPr>
          <w:ilvl w:val="1"/>
          <w:numId w:val="7"/>
        </w:numPr>
        <w:tabs>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00054C87" w14:textId="77777777" w:rsidR="00752E44" w:rsidRDefault="00420C51">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655898B" w14:textId="77777777" w:rsidR="00752E44" w:rsidRDefault="00420C51">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Поставщик,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A8A83AB" w14:textId="77777777" w:rsidR="00752E44" w:rsidRDefault="00420C51">
      <w:pPr>
        <w:numPr>
          <w:ilvl w:val="0"/>
          <w:numId w:val="8"/>
        </w:numPr>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Поставщик,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EEA2D96" w14:textId="77777777" w:rsidR="00752E44" w:rsidRDefault="00420C51">
      <w:pPr>
        <w:numPr>
          <w:ilvl w:val="0"/>
          <w:numId w:val="8"/>
        </w:num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68E38DB6" w14:textId="77777777" w:rsidR="00752E44" w:rsidRDefault="00420C51">
      <w:pPr>
        <w:tabs>
          <w:tab w:val="left" w:pos="851"/>
        </w:tabs>
        <w:spacing w:after="0" w:line="240" w:lineRule="auto"/>
        <w:ind w:left="-851" w:firstLine="567"/>
        <w:contextualSpacing/>
        <w:jc w:val="both"/>
        <w:rPr>
          <w:rFonts w:ascii="Liberation Serif" w:hAnsi="Liberation Serif" w:cs="Calibri"/>
        </w:rPr>
      </w:pPr>
      <w:r>
        <w:rPr>
          <w:rFonts w:ascii="Liberation Serif" w:eastAsia="Times New Roman" w:hAnsi="Liberation Serif"/>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7CC05E1F" w14:textId="77777777" w:rsidR="00752E44" w:rsidRDefault="00420C51">
      <w:pPr>
        <w:numPr>
          <w:ilvl w:val="1"/>
          <w:numId w:val="7"/>
        </w:numPr>
        <w:tabs>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7AE7D7C0" w14:textId="77777777" w:rsidR="00752E44" w:rsidRDefault="00420C51">
      <w:pPr>
        <w:numPr>
          <w:ilvl w:val="1"/>
          <w:numId w:val="7"/>
        </w:numPr>
        <w:tabs>
          <w:tab w:val="left" w:pos="-284"/>
          <w:tab w:val="left" w:pos="284"/>
        </w:tabs>
        <w:spacing w:after="0" w:line="240" w:lineRule="auto"/>
        <w:ind w:left="-851" w:firstLine="0"/>
        <w:contextualSpacing/>
        <w:jc w:val="both"/>
        <w:rPr>
          <w:rFonts w:ascii="Liberation Serif" w:hAnsi="Liberation Serif" w:cs="Calibri"/>
        </w:rPr>
      </w:pPr>
      <w:r>
        <w:rPr>
          <w:rFonts w:ascii="Liberation Serif" w:eastAsia="Times New Roman" w:hAnsi="Liberation Serif"/>
          <w:sz w:val="24"/>
          <w:szCs w:val="24"/>
          <w:lang w:eastAsia="ru-RU"/>
        </w:rPr>
        <w:t xml:space="preserve">Возмещение имущественных потерь. </w:t>
      </w:r>
    </w:p>
    <w:p w14:paraId="2B4CD0C5"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w:t>
      </w:r>
      <w:r>
        <w:rPr>
          <w:rFonts w:ascii="Liberation Serif" w:eastAsia="Times New Roman" w:hAnsi="Liberation Serif"/>
          <w:sz w:val="24"/>
          <w:szCs w:val="24"/>
          <w:lang w:eastAsia="ru-RU"/>
        </w:rPr>
        <w:lastRenderedPageBreak/>
        <w:t>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3CF1DE53"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25EAD7F1"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3D6AFE76"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Размер имущественных потерь Покупателя определяется как совокупность следующих сумм:</w:t>
      </w:r>
    </w:p>
    <w:p w14:paraId="4CB0BA66"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32EBCA79"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1AC3619F"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5484C62F"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04B3E679"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049D6AEE" w14:textId="77777777" w:rsidR="00752E44" w:rsidRDefault="00420C51">
      <w:pPr>
        <w:numPr>
          <w:ilvl w:val="1"/>
          <w:numId w:val="7"/>
        </w:numPr>
        <w:spacing w:after="0" w:line="240" w:lineRule="auto"/>
        <w:ind w:left="-851" w:firstLine="0"/>
        <w:contextualSpacing/>
        <w:jc w:val="both"/>
        <w:rPr>
          <w:rFonts w:ascii="Liberation Serif" w:eastAsia="Times New Roman" w:hAnsi="Liberation Serif"/>
          <w:sz w:val="24"/>
          <w:szCs w:val="24"/>
          <w:lang w:eastAsia="ru-RU"/>
        </w:rPr>
      </w:pPr>
      <w:r>
        <w:rPr>
          <w:rFonts w:ascii="Liberation Serif" w:eastAsia="Times New Roman" w:hAnsi="Liberation Serif"/>
          <w:sz w:val="24"/>
          <w:szCs w:val="24"/>
          <w:lang w:eastAsia="ru-RU"/>
        </w:rPr>
        <w:t>Стороны согласовали следующую процедуру взаимодействия сторон по минимизации имущественных потерь:</w:t>
      </w:r>
    </w:p>
    <w:p w14:paraId="261BDE11"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11.4.1.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субконтрагентов (например, субподрядчиков, субисполнителей,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1622EF18"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11.4.2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553B390B" w14:textId="77777777" w:rsidR="00752E44" w:rsidRDefault="00420C51">
      <w:pPr>
        <w:tabs>
          <w:tab w:val="left" w:pos="851"/>
        </w:tabs>
        <w:spacing w:after="0" w:line="240" w:lineRule="auto"/>
        <w:ind w:left="-851"/>
        <w:contextualSpacing/>
        <w:jc w:val="both"/>
        <w:rPr>
          <w:rFonts w:ascii="Liberation Serif" w:hAnsi="Liberation Serif" w:cs="Calibri"/>
        </w:rPr>
      </w:pPr>
      <w:r>
        <w:rPr>
          <w:rFonts w:ascii="Liberation Serif" w:eastAsia="Times New Roman" w:hAnsi="Liberation Serif"/>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5C084638" w14:textId="77777777" w:rsidR="00752E44" w:rsidRDefault="00420C51">
      <w:pPr>
        <w:pStyle w:val="24"/>
        <w:spacing w:line="240" w:lineRule="auto"/>
        <w:ind w:firstLine="0"/>
        <w:jc w:val="both"/>
        <w:rPr>
          <w:rFonts w:ascii="Liberation Serif" w:eastAsia="Calibri" w:hAnsi="Liberation Serif"/>
          <w:lang w:eastAsia="en-US"/>
        </w:rPr>
      </w:pPr>
      <w:bookmarkStart w:id="12" w:name="_Hlk156316257"/>
      <w:r>
        <w:rPr>
          <w:rFonts w:ascii="Liberation Serif" w:eastAsia="Calibri" w:hAnsi="Liberation Serif"/>
          <w:lang w:eastAsia="en-US"/>
        </w:rPr>
        <w:lastRenderedPageBreak/>
        <w:t>11.4.3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12"/>
      <w:r>
        <w:rPr>
          <w:rFonts w:ascii="Liberation Serif" w:eastAsia="Calibri" w:hAnsi="Liberation Serif"/>
          <w:lang w:eastAsia="en-US"/>
        </w:rPr>
        <w:t>.</w:t>
      </w:r>
    </w:p>
    <w:p w14:paraId="447AA969" w14:textId="77777777" w:rsidR="00752E44" w:rsidRDefault="00752E44">
      <w:pPr>
        <w:pStyle w:val="24"/>
        <w:spacing w:line="240" w:lineRule="auto"/>
        <w:ind w:firstLine="0"/>
        <w:jc w:val="both"/>
        <w:rPr>
          <w:rFonts w:ascii="Liberation Serif" w:eastAsia="Calibri" w:hAnsi="Liberation Serif"/>
          <w:lang w:eastAsia="en-US"/>
        </w:rPr>
      </w:pPr>
    </w:p>
    <w:p w14:paraId="30C1FD88" w14:textId="77777777" w:rsidR="00752E44" w:rsidRDefault="00420C51">
      <w:pPr>
        <w:pStyle w:val="aff6"/>
        <w:ind w:left="-851"/>
        <w:jc w:val="both"/>
        <w:rPr>
          <w:rFonts w:ascii="Liberation Serif" w:hAnsi="Liberation Serif"/>
          <w:b/>
        </w:rPr>
      </w:pPr>
      <w:r>
        <w:rPr>
          <w:rFonts w:ascii="Liberation Serif" w:hAnsi="Liberation Serif"/>
          <w:b/>
        </w:rPr>
        <w:t xml:space="preserve">  12. СРОК ДЕЙСТВИЯ ДОГОВОРА, ПОРЯДОК ЕГО ИЗМЕНЕНИЯ И РАСТОРЖЕНИЯ</w:t>
      </w:r>
    </w:p>
    <w:p w14:paraId="1D2822D3" w14:textId="77777777" w:rsidR="00752E44" w:rsidRDefault="00752E44">
      <w:pPr>
        <w:pStyle w:val="aff6"/>
        <w:ind w:left="0"/>
        <w:jc w:val="both"/>
      </w:pPr>
    </w:p>
    <w:p w14:paraId="27CCB904" w14:textId="77777777" w:rsidR="00752E44" w:rsidRDefault="00420C51">
      <w:pPr>
        <w:pStyle w:val="aff6"/>
        <w:ind w:left="-851"/>
        <w:jc w:val="both"/>
      </w:pPr>
      <w:r>
        <w:rPr>
          <w:rFonts w:ascii="Liberation Serif" w:hAnsi="Liberation Serif"/>
        </w:rPr>
        <w:t>12.1. Договор вступает в силу с момента его подписания и действует по 30.11.2026 года, либо до полного выполнения Сторонами взятых на себя обязательств.</w:t>
      </w:r>
    </w:p>
    <w:p w14:paraId="73E2A96A" w14:textId="77777777" w:rsidR="00752E44" w:rsidRDefault="00420C51">
      <w:pPr>
        <w:pStyle w:val="aff6"/>
        <w:ind w:left="-851"/>
        <w:jc w:val="both"/>
      </w:pPr>
      <w:r>
        <w:rPr>
          <w:rFonts w:ascii="Liberation Serif" w:hAnsi="Liberation Serif"/>
        </w:rPr>
        <w:t>12.2. Настоящий Договор может быть расторгнут по соглашению Сторон, а также в</w:t>
      </w:r>
      <w:r>
        <w:rPr>
          <w:rFonts w:ascii="Liberation Serif" w:hAnsi="Liberation Serif"/>
          <w:color w:val="FF0000"/>
        </w:rPr>
        <w:t xml:space="preserve"> </w:t>
      </w:r>
      <w:r>
        <w:rPr>
          <w:rFonts w:ascii="Liberation Serif" w:hAnsi="Liberation Serif"/>
        </w:rPr>
        <w:t>случае одностороннего отказа одной из Сторон от исполнения Договора (ст. 450.1 ГК РФ).</w:t>
      </w:r>
    </w:p>
    <w:p w14:paraId="598A34FA" w14:textId="77777777" w:rsidR="00752E44" w:rsidRDefault="00420C51">
      <w:pPr>
        <w:pStyle w:val="aff6"/>
        <w:ind w:left="-851"/>
        <w:jc w:val="both"/>
      </w:pPr>
      <w:r>
        <w:rPr>
          <w:rFonts w:ascii="Liberation Serif" w:hAnsi="Liberation Serif"/>
        </w:rPr>
        <w:t>12.3. Положения настоящего Договора могут быть изменены или дополнены только на основании письменного соглашения между Покупателем и Поставщиком, оформленного как дополнительное соглашение к Договору.</w:t>
      </w:r>
    </w:p>
    <w:p w14:paraId="261F4333" w14:textId="77777777" w:rsidR="00752E44" w:rsidRDefault="00420C51">
      <w:pPr>
        <w:pStyle w:val="aff6"/>
        <w:ind w:left="-851"/>
        <w:jc w:val="both"/>
      </w:pPr>
      <w:r>
        <w:rPr>
          <w:rFonts w:ascii="Liberation Serif" w:hAnsi="Liberation Serif"/>
        </w:rPr>
        <w:t>12.4. 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1861AFFB" w14:textId="77777777" w:rsidR="00752E44" w:rsidRDefault="00420C51">
      <w:pPr>
        <w:pStyle w:val="aff6"/>
        <w:ind w:left="-851"/>
        <w:jc w:val="both"/>
      </w:pPr>
      <w:r>
        <w:rPr>
          <w:rFonts w:ascii="Liberation Serif" w:hAnsi="Liberation Serif"/>
        </w:rPr>
        <w:t>12.5. Недействительность отдельных условий настоящего Договора не влечет недействительности остальных условий настоящего Договора.</w:t>
      </w:r>
    </w:p>
    <w:p w14:paraId="76A8E95A" w14:textId="77777777" w:rsidR="00752E44" w:rsidRDefault="00420C51">
      <w:pPr>
        <w:pStyle w:val="aff6"/>
        <w:ind w:left="-851"/>
        <w:jc w:val="both"/>
      </w:pPr>
      <w:r>
        <w:rPr>
          <w:rFonts w:ascii="Liberation Serif" w:hAnsi="Liberation Serif"/>
        </w:rPr>
        <w:t>12.6. Стороны установили, что к их отношениям, возникающим из настоящего Договора, подлежит применению законодательство Российской Федерации.</w:t>
      </w:r>
    </w:p>
    <w:p w14:paraId="490D123D" w14:textId="77777777" w:rsidR="00752E44" w:rsidRDefault="00420C51">
      <w:pPr>
        <w:pStyle w:val="aff6"/>
        <w:ind w:left="-851"/>
        <w:jc w:val="both"/>
      </w:pPr>
      <w:r>
        <w:rPr>
          <w:rFonts w:ascii="Liberation Serif" w:hAnsi="Liberation Serif"/>
          <w:color w:val="000000"/>
        </w:rPr>
        <w:t>12.7. Договор составлен в двух экземплярах, каждый из которых имеет одинаковую юридическую силу.</w:t>
      </w:r>
    </w:p>
    <w:p w14:paraId="15818169" w14:textId="77777777" w:rsidR="00752E44" w:rsidRDefault="00420C51">
      <w:pPr>
        <w:pStyle w:val="aff6"/>
        <w:ind w:left="-851"/>
        <w:jc w:val="both"/>
      </w:pPr>
      <w:r>
        <w:rPr>
          <w:rFonts w:ascii="Liberation Serif" w:hAnsi="Liberation Serif"/>
        </w:rPr>
        <w:t>12.8. К настоящему Договору прилагаются и являются его неотъемлемой частью следующие приложения:</w:t>
      </w:r>
    </w:p>
    <w:p w14:paraId="244E450E" w14:textId="77777777" w:rsidR="00752E44" w:rsidRDefault="00420C51">
      <w:pPr>
        <w:pStyle w:val="aff6"/>
        <w:ind w:left="-851" w:firstLine="284"/>
        <w:jc w:val="both"/>
      </w:pPr>
      <w:r>
        <w:rPr>
          <w:rFonts w:ascii="Liberation Serif" w:hAnsi="Liberation Serif"/>
        </w:rPr>
        <w:t>12.8.1. Приложение № 1. Спецификация.</w:t>
      </w:r>
    </w:p>
    <w:p w14:paraId="69BBEE7E" w14:textId="77777777" w:rsidR="00752E44" w:rsidRDefault="00420C51">
      <w:pPr>
        <w:pStyle w:val="aff6"/>
        <w:ind w:left="-851" w:firstLine="284"/>
        <w:jc w:val="both"/>
      </w:pPr>
      <w:r>
        <w:rPr>
          <w:rFonts w:ascii="Liberation Serif" w:hAnsi="Liberation Serif"/>
        </w:rPr>
        <w:t>12.8.2. Приложение № 2. Рекомендуемая форма банковской гарантии.</w:t>
      </w:r>
    </w:p>
    <w:p w14:paraId="69B951C1" w14:textId="77777777" w:rsidR="00752E44" w:rsidRDefault="00420C51">
      <w:pPr>
        <w:pStyle w:val="aff6"/>
        <w:ind w:left="-851" w:firstLine="284"/>
        <w:jc w:val="both"/>
      </w:pPr>
      <w:r>
        <w:rPr>
          <w:rFonts w:ascii="Liberation Serif" w:hAnsi="Liberation Serif"/>
        </w:rPr>
        <w:t xml:space="preserve">12.8.2. Приложение № 3.  </w:t>
      </w:r>
      <w:r>
        <w:rPr>
          <w:rFonts w:ascii="Liberation Serif" w:eastAsia="Calibri" w:hAnsi="Liberation Serif"/>
        </w:rPr>
        <w:t>Форма Акта приема-передачи товара</w:t>
      </w:r>
      <w:r>
        <w:rPr>
          <w:rFonts w:ascii="Liberation Serif" w:hAnsi="Liberation Serif"/>
        </w:rPr>
        <w:t>;</w:t>
      </w:r>
    </w:p>
    <w:p w14:paraId="05824E3B" w14:textId="77777777" w:rsidR="00752E44" w:rsidRDefault="00420C51">
      <w:pPr>
        <w:pStyle w:val="aff6"/>
        <w:ind w:left="-851" w:firstLine="284"/>
        <w:jc w:val="both"/>
      </w:pPr>
      <w:r>
        <w:rPr>
          <w:rFonts w:ascii="Liberation Serif" w:hAnsi="Liberation Serif"/>
        </w:rPr>
        <w:t>12.8.3. Приложение № 4. Техническое задание;</w:t>
      </w:r>
    </w:p>
    <w:p w14:paraId="72FFDD3C" w14:textId="77777777" w:rsidR="00752E44" w:rsidRDefault="00420C51">
      <w:pPr>
        <w:pStyle w:val="aff6"/>
        <w:ind w:left="-851" w:firstLine="284"/>
        <w:jc w:val="both"/>
      </w:pPr>
      <w:r>
        <w:rPr>
          <w:rFonts w:ascii="Liberation Serif" w:hAnsi="Liberation Serif"/>
          <w:color w:val="000000"/>
        </w:rPr>
        <w:t>12.8.4. Приложение № 5. Форма справки о цепочке собственников компании.</w:t>
      </w:r>
    </w:p>
    <w:p w14:paraId="5CD742A7" w14:textId="77777777" w:rsidR="00752E44" w:rsidRDefault="00752E44">
      <w:pPr>
        <w:pStyle w:val="aff6"/>
        <w:ind w:left="-851" w:firstLine="284"/>
        <w:jc w:val="both"/>
        <w:rPr>
          <w:rFonts w:ascii="Liberation Serif" w:hAnsi="Liberation Serif"/>
        </w:rPr>
      </w:pPr>
    </w:p>
    <w:p w14:paraId="4924E43F" w14:textId="77777777" w:rsidR="00752E44" w:rsidRDefault="00752E44">
      <w:pPr>
        <w:spacing w:after="0" w:line="240" w:lineRule="auto"/>
        <w:ind w:left="-851" w:firstLine="284"/>
        <w:jc w:val="both"/>
        <w:rPr>
          <w:rFonts w:ascii="Liberation Serif" w:eastAsia="Times New Roman" w:hAnsi="Liberation Serif"/>
          <w:sz w:val="24"/>
          <w:szCs w:val="24"/>
        </w:rPr>
      </w:pPr>
    </w:p>
    <w:p w14:paraId="27552E16" w14:textId="77777777" w:rsidR="00752E44" w:rsidRDefault="00420C51">
      <w:pPr>
        <w:tabs>
          <w:tab w:val="left" w:pos="142"/>
          <w:tab w:val="left" w:pos="1134"/>
          <w:tab w:val="left" w:pos="1276"/>
        </w:tabs>
        <w:spacing w:after="0" w:line="240" w:lineRule="auto"/>
        <w:ind w:left="-851" w:firstLine="567"/>
        <w:jc w:val="both"/>
      </w:pPr>
      <w:r>
        <w:rPr>
          <w:rFonts w:ascii="Liberation Serif" w:eastAsia="Times New Roman" w:hAnsi="Liberation Serif"/>
          <w:b/>
          <w:sz w:val="24"/>
          <w:szCs w:val="24"/>
          <w:lang w:eastAsia="ru-RU"/>
        </w:rPr>
        <w:t xml:space="preserve">                              13.   АДРЕСА И РЕКВИЗИТЫ СТОРОН.</w:t>
      </w:r>
    </w:p>
    <w:p w14:paraId="09D5DCBC" w14:textId="77777777" w:rsidR="00752E44" w:rsidRDefault="00420C51">
      <w:pPr>
        <w:tabs>
          <w:tab w:val="left" w:pos="142"/>
          <w:tab w:val="left" w:pos="1134"/>
        </w:tabs>
        <w:spacing w:after="0" w:line="240" w:lineRule="auto"/>
        <w:ind w:left="-851" w:firstLine="567"/>
        <w:jc w:val="both"/>
      </w:pPr>
      <w:r>
        <w:rPr>
          <w:rFonts w:ascii="Liberation Serif" w:eastAsia="Times New Roman" w:hAnsi="Liberation Serif"/>
          <w:b/>
          <w:sz w:val="24"/>
          <w:szCs w:val="24"/>
        </w:rPr>
        <w:t xml:space="preserve">                           </w:t>
      </w:r>
    </w:p>
    <w:tbl>
      <w:tblPr>
        <w:tblW w:w="10285" w:type="dxa"/>
        <w:tblInd w:w="-781" w:type="dxa"/>
        <w:tblLayout w:type="fixed"/>
        <w:tblCellMar>
          <w:left w:w="70" w:type="dxa"/>
          <w:right w:w="70" w:type="dxa"/>
        </w:tblCellMar>
        <w:tblLook w:val="04A0" w:firstRow="1" w:lastRow="0" w:firstColumn="1" w:lastColumn="0" w:noHBand="0" w:noVBand="1"/>
      </w:tblPr>
      <w:tblGrid>
        <w:gridCol w:w="4669"/>
        <w:gridCol w:w="1142"/>
        <w:gridCol w:w="4474"/>
      </w:tblGrid>
      <w:tr w:rsidR="00752E44" w14:paraId="2774552B" w14:textId="77777777">
        <w:tc>
          <w:tcPr>
            <w:tcW w:w="4669" w:type="dxa"/>
          </w:tcPr>
          <w:p w14:paraId="6C81CA7F" w14:textId="77777777" w:rsidR="00752E44" w:rsidRDefault="00420C51">
            <w:pPr>
              <w:widowControl w:val="0"/>
              <w:spacing w:after="0" w:line="240" w:lineRule="auto"/>
              <w:ind w:firstLine="567"/>
              <w:jc w:val="both"/>
              <w:rPr>
                <w:rFonts w:ascii="Liberation Serif" w:eastAsia="Times New Roman" w:hAnsi="Liberation Serif"/>
                <w:b/>
                <w:bCs/>
                <w:sz w:val="24"/>
                <w:szCs w:val="24"/>
              </w:rPr>
            </w:pPr>
            <w:r>
              <w:rPr>
                <w:rFonts w:ascii="Liberation Serif" w:eastAsia="Times New Roman" w:hAnsi="Liberation Serif"/>
                <w:b/>
                <w:sz w:val="24"/>
                <w:szCs w:val="24"/>
                <w:lang w:eastAsia="ru-RU"/>
              </w:rPr>
              <w:t xml:space="preserve">         Поставщик</w:t>
            </w:r>
            <w:r>
              <w:rPr>
                <w:rFonts w:ascii="Liberation Serif" w:eastAsia="Times New Roman" w:hAnsi="Liberation Serif"/>
                <w:b/>
                <w:sz w:val="24"/>
                <w:szCs w:val="24"/>
              </w:rPr>
              <w:t>:</w:t>
            </w:r>
          </w:p>
          <w:p w14:paraId="4A425ECD" w14:textId="77777777" w:rsidR="00752E44" w:rsidRDefault="00752E44">
            <w:pPr>
              <w:widowControl w:val="0"/>
              <w:spacing w:after="0" w:line="240" w:lineRule="auto"/>
              <w:ind w:firstLine="567"/>
              <w:jc w:val="both"/>
              <w:rPr>
                <w:rFonts w:ascii="Liberation Serif" w:eastAsia="Times New Roman" w:hAnsi="Liberation Serif"/>
                <w:b/>
                <w:bCs/>
                <w:sz w:val="24"/>
                <w:szCs w:val="24"/>
              </w:rPr>
            </w:pPr>
          </w:p>
          <w:p w14:paraId="6F3BB144" w14:textId="77777777" w:rsidR="00752E44" w:rsidRDefault="00752E44">
            <w:pPr>
              <w:widowControl w:val="0"/>
              <w:spacing w:after="0" w:line="240" w:lineRule="auto"/>
              <w:ind w:firstLine="567"/>
              <w:jc w:val="both"/>
              <w:rPr>
                <w:rFonts w:ascii="Liberation Serif" w:eastAsia="Times New Roman" w:hAnsi="Liberation Serif"/>
                <w:b/>
                <w:bCs/>
                <w:sz w:val="24"/>
                <w:szCs w:val="24"/>
              </w:rPr>
            </w:pPr>
          </w:p>
          <w:p w14:paraId="600C72E4" w14:textId="77777777" w:rsidR="00752E44" w:rsidRDefault="00752E44">
            <w:pPr>
              <w:widowControl w:val="0"/>
              <w:spacing w:after="0" w:line="240" w:lineRule="auto"/>
              <w:ind w:firstLine="567"/>
              <w:jc w:val="both"/>
            </w:pPr>
          </w:p>
          <w:p w14:paraId="58A071F6" w14:textId="77777777" w:rsidR="00752E44" w:rsidRDefault="00420C51">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Юридический адрес: </w:t>
            </w:r>
          </w:p>
          <w:p w14:paraId="1E40E21B" w14:textId="77777777" w:rsidR="00752E44" w:rsidRDefault="00752E44">
            <w:pPr>
              <w:widowControl w:val="0"/>
              <w:spacing w:after="0" w:line="240" w:lineRule="auto"/>
              <w:ind w:left="-69" w:hanging="6"/>
              <w:jc w:val="both"/>
            </w:pPr>
          </w:p>
          <w:p w14:paraId="3A2EE353" w14:textId="77777777" w:rsidR="00752E44" w:rsidRDefault="00420C51">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Почтовый адрес: </w:t>
            </w:r>
          </w:p>
          <w:p w14:paraId="33D3C5DD" w14:textId="77777777" w:rsidR="00752E44" w:rsidRDefault="00752E44">
            <w:pPr>
              <w:widowControl w:val="0"/>
              <w:spacing w:after="0" w:line="240" w:lineRule="auto"/>
              <w:ind w:left="-69" w:hanging="6"/>
              <w:jc w:val="both"/>
            </w:pPr>
          </w:p>
          <w:p w14:paraId="5E5A798A" w14:textId="77777777" w:rsidR="00752E44" w:rsidRDefault="00420C51">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ОГРН </w:t>
            </w:r>
          </w:p>
          <w:p w14:paraId="4FF57D32" w14:textId="77777777" w:rsidR="00752E44" w:rsidRDefault="00752E44">
            <w:pPr>
              <w:widowControl w:val="0"/>
              <w:spacing w:after="0" w:line="240" w:lineRule="auto"/>
              <w:ind w:left="-69" w:hanging="6"/>
              <w:jc w:val="both"/>
            </w:pPr>
          </w:p>
          <w:p w14:paraId="17D0CDBE" w14:textId="77777777" w:rsidR="00752E44" w:rsidRDefault="00420C51">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ИНН          КПП </w:t>
            </w:r>
          </w:p>
          <w:p w14:paraId="4071BF0D" w14:textId="77777777" w:rsidR="00752E44" w:rsidRDefault="00752E44">
            <w:pPr>
              <w:widowControl w:val="0"/>
              <w:spacing w:after="0" w:line="240" w:lineRule="auto"/>
              <w:ind w:left="-69" w:hanging="6"/>
              <w:jc w:val="both"/>
              <w:rPr>
                <w:rFonts w:ascii="Liberation Serif" w:eastAsia="Times New Roman" w:hAnsi="Liberation Serif"/>
                <w:sz w:val="24"/>
                <w:szCs w:val="24"/>
              </w:rPr>
            </w:pPr>
          </w:p>
          <w:p w14:paraId="66BB2512"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 xml:space="preserve">Расчетный счет: </w:t>
            </w:r>
          </w:p>
          <w:p w14:paraId="348A0B17" w14:textId="77777777" w:rsidR="00752E44" w:rsidRDefault="00420C51">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в  (наименование банка)</w:t>
            </w:r>
          </w:p>
          <w:p w14:paraId="2ED84C3F" w14:textId="77777777" w:rsidR="00752E44" w:rsidRDefault="00420C51">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Корр. счет: </w:t>
            </w:r>
          </w:p>
          <w:p w14:paraId="3AF1CD07" w14:textId="77777777" w:rsidR="00752E44" w:rsidRDefault="00420C51">
            <w:pPr>
              <w:widowControl w:val="0"/>
              <w:spacing w:after="0" w:line="240" w:lineRule="auto"/>
              <w:ind w:left="-69" w:hanging="6"/>
              <w:jc w:val="both"/>
              <w:rPr>
                <w:rFonts w:ascii="Liberation Serif" w:eastAsia="Times New Roman" w:hAnsi="Liberation Serif"/>
                <w:sz w:val="24"/>
                <w:szCs w:val="24"/>
              </w:rPr>
            </w:pPr>
            <w:r>
              <w:rPr>
                <w:rFonts w:ascii="Liberation Serif" w:eastAsia="Times New Roman" w:hAnsi="Liberation Serif"/>
                <w:bCs/>
                <w:sz w:val="24"/>
                <w:szCs w:val="24"/>
              </w:rPr>
              <w:t xml:space="preserve">БИК: </w:t>
            </w:r>
          </w:p>
          <w:p w14:paraId="69534B99" w14:textId="77777777" w:rsidR="00752E44" w:rsidRDefault="00752E44">
            <w:pPr>
              <w:widowControl w:val="0"/>
              <w:spacing w:after="0" w:line="240" w:lineRule="auto"/>
              <w:ind w:left="-69" w:hanging="6"/>
              <w:jc w:val="both"/>
            </w:pPr>
          </w:p>
          <w:p w14:paraId="3B88266B"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 xml:space="preserve">Тел.: </w:t>
            </w:r>
          </w:p>
          <w:p w14:paraId="713697AE" w14:textId="77777777" w:rsidR="00752E44" w:rsidRDefault="00752E44">
            <w:pPr>
              <w:widowControl w:val="0"/>
              <w:spacing w:after="0" w:line="240" w:lineRule="auto"/>
              <w:ind w:firstLine="567"/>
              <w:jc w:val="both"/>
              <w:rPr>
                <w:rFonts w:ascii="Liberation Serif" w:hAnsi="Liberation Serif"/>
                <w:b/>
                <w:bCs/>
                <w:sz w:val="24"/>
                <w:szCs w:val="24"/>
              </w:rPr>
            </w:pPr>
          </w:p>
          <w:p w14:paraId="5665F2FC" w14:textId="77777777" w:rsidR="00752E44" w:rsidRDefault="00752E44">
            <w:pPr>
              <w:widowControl w:val="0"/>
              <w:spacing w:after="0" w:line="240" w:lineRule="auto"/>
              <w:ind w:firstLine="567"/>
              <w:jc w:val="both"/>
              <w:rPr>
                <w:rFonts w:ascii="Liberation Serif" w:hAnsi="Liberation Serif"/>
                <w:b/>
                <w:bCs/>
                <w:sz w:val="24"/>
                <w:szCs w:val="24"/>
              </w:rPr>
            </w:pPr>
          </w:p>
          <w:p w14:paraId="2027824B" w14:textId="77777777" w:rsidR="00752E44" w:rsidRDefault="00752E44">
            <w:pPr>
              <w:widowControl w:val="0"/>
              <w:spacing w:after="0" w:line="240" w:lineRule="auto"/>
              <w:ind w:firstLine="567"/>
              <w:jc w:val="both"/>
              <w:rPr>
                <w:rFonts w:ascii="Liberation Serif" w:hAnsi="Liberation Serif"/>
                <w:b/>
                <w:sz w:val="24"/>
                <w:szCs w:val="24"/>
              </w:rPr>
            </w:pPr>
          </w:p>
          <w:p w14:paraId="26BE3B6F" w14:textId="77777777" w:rsidR="00752E44" w:rsidRDefault="00420C51">
            <w:pPr>
              <w:widowControl w:val="0"/>
              <w:spacing w:after="0" w:line="240" w:lineRule="auto"/>
              <w:ind w:firstLine="567"/>
              <w:jc w:val="both"/>
            </w:pPr>
            <w:r>
              <w:rPr>
                <w:rFonts w:ascii="Liberation Serif" w:eastAsia="Times New Roman" w:hAnsi="Liberation Serif"/>
                <w:b/>
                <w:sz w:val="24"/>
                <w:szCs w:val="24"/>
              </w:rPr>
              <w:t>______________/_____________/</w:t>
            </w:r>
          </w:p>
          <w:p w14:paraId="6AFAD009" w14:textId="77777777" w:rsidR="00752E44" w:rsidRDefault="00752E44">
            <w:pPr>
              <w:widowControl w:val="0"/>
              <w:spacing w:after="0" w:line="240" w:lineRule="auto"/>
              <w:ind w:firstLine="567"/>
              <w:jc w:val="both"/>
              <w:rPr>
                <w:rFonts w:ascii="Liberation Serif" w:eastAsia="Times New Roman" w:hAnsi="Liberation Serif"/>
                <w:b/>
                <w:bCs/>
                <w:sz w:val="24"/>
                <w:szCs w:val="24"/>
              </w:rPr>
            </w:pPr>
          </w:p>
          <w:p w14:paraId="330BEABF" w14:textId="77777777" w:rsidR="00752E44" w:rsidRDefault="00420C51">
            <w:pPr>
              <w:widowControl w:val="0"/>
              <w:spacing w:after="0" w:line="240" w:lineRule="auto"/>
              <w:ind w:firstLine="567"/>
              <w:jc w:val="both"/>
              <w:rPr>
                <w:rFonts w:ascii="Liberation Serif" w:eastAsia="Times New Roman" w:hAnsi="Liberation Serif"/>
                <w:sz w:val="24"/>
                <w:szCs w:val="24"/>
              </w:rPr>
            </w:pPr>
            <w:r>
              <w:rPr>
                <w:rFonts w:ascii="Liberation Serif" w:eastAsia="Times New Roman" w:hAnsi="Liberation Serif"/>
                <w:sz w:val="24"/>
                <w:szCs w:val="24"/>
              </w:rPr>
              <w:t>м.п.</w:t>
            </w:r>
          </w:p>
        </w:tc>
        <w:tc>
          <w:tcPr>
            <w:tcW w:w="1142" w:type="dxa"/>
          </w:tcPr>
          <w:p w14:paraId="6B39766E" w14:textId="77777777" w:rsidR="00752E44" w:rsidRDefault="00752E44">
            <w:pPr>
              <w:widowControl w:val="0"/>
              <w:spacing w:after="0" w:line="240" w:lineRule="auto"/>
              <w:ind w:left="-851" w:firstLine="567"/>
              <w:jc w:val="both"/>
              <w:rPr>
                <w:rFonts w:ascii="Liberation Serif" w:eastAsia="Times New Roman" w:hAnsi="Liberation Serif"/>
                <w:sz w:val="24"/>
                <w:szCs w:val="24"/>
              </w:rPr>
            </w:pPr>
          </w:p>
          <w:p w14:paraId="16813A06" w14:textId="77777777" w:rsidR="00752E44" w:rsidRDefault="00752E44">
            <w:pPr>
              <w:widowControl w:val="0"/>
              <w:spacing w:after="0" w:line="240" w:lineRule="auto"/>
              <w:ind w:left="-851" w:firstLine="567"/>
              <w:jc w:val="both"/>
              <w:rPr>
                <w:rFonts w:ascii="Liberation Serif" w:eastAsia="Times New Roman" w:hAnsi="Liberation Serif"/>
                <w:sz w:val="24"/>
                <w:szCs w:val="24"/>
              </w:rPr>
            </w:pPr>
          </w:p>
        </w:tc>
        <w:tc>
          <w:tcPr>
            <w:tcW w:w="4474" w:type="dxa"/>
          </w:tcPr>
          <w:p w14:paraId="769BA68F" w14:textId="77777777" w:rsidR="00752E44" w:rsidRDefault="00420C51">
            <w:pPr>
              <w:widowControl w:val="0"/>
              <w:spacing w:after="0" w:line="240" w:lineRule="auto"/>
              <w:ind w:left="-69" w:firstLine="567"/>
              <w:jc w:val="both"/>
              <w:rPr>
                <w:rFonts w:ascii="Liberation Serif" w:eastAsia="Times New Roman" w:hAnsi="Liberation Serif"/>
                <w:b/>
                <w:bCs/>
                <w:sz w:val="24"/>
                <w:szCs w:val="24"/>
              </w:rPr>
            </w:pPr>
            <w:r>
              <w:rPr>
                <w:rFonts w:ascii="Liberation Serif" w:eastAsia="Times New Roman" w:hAnsi="Liberation Serif"/>
                <w:b/>
                <w:sz w:val="24"/>
                <w:szCs w:val="24"/>
              </w:rPr>
              <w:t>Покупатель:</w:t>
            </w:r>
          </w:p>
          <w:p w14:paraId="4C51A67F" w14:textId="77777777" w:rsidR="00752E44" w:rsidRDefault="00752E44">
            <w:pPr>
              <w:widowControl w:val="0"/>
              <w:spacing w:after="0" w:line="240" w:lineRule="auto"/>
              <w:ind w:left="-69" w:firstLine="567"/>
              <w:jc w:val="both"/>
            </w:pPr>
          </w:p>
          <w:p w14:paraId="736D3B5D" w14:textId="77777777" w:rsidR="00752E44" w:rsidRDefault="00420C51">
            <w:pPr>
              <w:widowControl w:val="0"/>
              <w:spacing w:after="0" w:line="240" w:lineRule="auto"/>
              <w:ind w:left="-69" w:hanging="6"/>
              <w:jc w:val="both"/>
              <w:rPr>
                <w:rFonts w:ascii="Liberation Serif" w:eastAsia="Times New Roman" w:hAnsi="Liberation Serif"/>
                <w:b/>
                <w:bCs/>
                <w:sz w:val="24"/>
                <w:szCs w:val="24"/>
              </w:rPr>
            </w:pPr>
            <w:r>
              <w:rPr>
                <w:rFonts w:ascii="Liberation Serif" w:eastAsia="Times New Roman" w:hAnsi="Liberation Serif"/>
                <w:b/>
                <w:bCs/>
                <w:sz w:val="24"/>
                <w:szCs w:val="24"/>
              </w:rPr>
              <w:t>АО «ЕИРЦ ЛО»</w:t>
            </w:r>
          </w:p>
          <w:p w14:paraId="408B47D6" w14:textId="77777777" w:rsidR="00752E44" w:rsidRDefault="00752E44">
            <w:pPr>
              <w:widowControl w:val="0"/>
              <w:spacing w:after="0" w:line="240" w:lineRule="auto"/>
              <w:ind w:left="-69" w:hanging="6"/>
              <w:jc w:val="both"/>
            </w:pPr>
          </w:p>
          <w:p w14:paraId="3A4FA9B2"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Юридический адрес: 187340, Ленинградская область, Кировский район, г. Кировск, бульвар Партизанской Славы, д. 5, помещение № 2-H</w:t>
            </w:r>
          </w:p>
          <w:p w14:paraId="1D2DDA0C"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Почтовый адрес: 192012, г. Санкт-Петербург, пр. Обуховской Обороны, д. 112, корп. 2, лит. З, офис 712</w:t>
            </w:r>
          </w:p>
          <w:p w14:paraId="0312C3AC"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ОГРН 1134706000791</w:t>
            </w:r>
          </w:p>
          <w:p w14:paraId="01E951A3"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ИНН 4706034714 КПП 470601001</w:t>
            </w:r>
          </w:p>
          <w:p w14:paraId="6EED9DE0"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Расчетный счет: 40702810500000005304</w:t>
            </w:r>
          </w:p>
          <w:p w14:paraId="2CCE8C0A"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в АО «АБ «РОССИЯ»</w:t>
            </w:r>
          </w:p>
          <w:p w14:paraId="0ADF1C99"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Корр. счет: 30101810800000000861</w:t>
            </w:r>
          </w:p>
          <w:p w14:paraId="2C58DF91"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БИК: 044030861</w:t>
            </w:r>
          </w:p>
          <w:p w14:paraId="68858A2D" w14:textId="77777777" w:rsidR="00752E44" w:rsidRDefault="00420C51">
            <w:pPr>
              <w:widowControl w:val="0"/>
              <w:spacing w:after="0" w:line="240" w:lineRule="auto"/>
              <w:ind w:left="-69" w:hanging="6"/>
              <w:jc w:val="both"/>
            </w:pPr>
            <w:r>
              <w:rPr>
                <w:rFonts w:ascii="Liberation Serif" w:eastAsia="Times New Roman" w:hAnsi="Liberation Serif"/>
                <w:bCs/>
                <w:sz w:val="24"/>
                <w:szCs w:val="24"/>
              </w:rPr>
              <w:t>Тел.: (812) 630-20-10</w:t>
            </w:r>
          </w:p>
          <w:p w14:paraId="6612CBA5" w14:textId="77777777" w:rsidR="00752E44" w:rsidRDefault="00752E44">
            <w:pPr>
              <w:widowControl w:val="0"/>
              <w:spacing w:after="0" w:line="240" w:lineRule="auto"/>
              <w:ind w:firstLine="567"/>
              <w:jc w:val="both"/>
              <w:rPr>
                <w:rFonts w:ascii="Liberation Serif" w:eastAsia="Times New Roman" w:hAnsi="Liberation Serif"/>
                <w:b/>
                <w:bCs/>
                <w:sz w:val="24"/>
                <w:szCs w:val="24"/>
              </w:rPr>
            </w:pPr>
          </w:p>
          <w:p w14:paraId="7A1B56F9" w14:textId="77777777" w:rsidR="00752E44" w:rsidRDefault="00752E44">
            <w:pPr>
              <w:widowControl w:val="0"/>
              <w:spacing w:after="0" w:line="240" w:lineRule="auto"/>
              <w:ind w:firstLine="567"/>
              <w:jc w:val="both"/>
              <w:rPr>
                <w:rFonts w:ascii="Liberation Serif" w:eastAsia="Times New Roman" w:hAnsi="Liberation Serif"/>
                <w:b/>
                <w:bCs/>
                <w:sz w:val="24"/>
                <w:szCs w:val="24"/>
              </w:rPr>
            </w:pPr>
          </w:p>
          <w:p w14:paraId="05E48D17" w14:textId="77777777" w:rsidR="00752E44" w:rsidRDefault="00752E44">
            <w:pPr>
              <w:widowControl w:val="0"/>
              <w:spacing w:after="0" w:line="240" w:lineRule="auto"/>
              <w:ind w:firstLine="567"/>
              <w:jc w:val="both"/>
              <w:rPr>
                <w:rFonts w:ascii="Liberation Serif" w:eastAsia="Times New Roman" w:hAnsi="Liberation Serif"/>
                <w:b/>
                <w:bCs/>
                <w:sz w:val="24"/>
                <w:szCs w:val="24"/>
              </w:rPr>
            </w:pPr>
          </w:p>
          <w:p w14:paraId="2C055DEF" w14:textId="77777777" w:rsidR="00752E44" w:rsidRDefault="00420C51">
            <w:pPr>
              <w:widowControl w:val="0"/>
              <w:spacing w:after="0" w:line="240" w:lineRule="auto"/>
              <w:ind w:firstLine="567"/>
              <w:jc w:val="both"/>
            </w:pPr>
            <w:r>
              <w:rPr>
                <w:rFonts w:ascii="Liberation Serif" w:eastAsia="Times New Roman" w:hAnsi="Liberation Serif"/>
                <w:b/>
                <w:sz w:val="24"/>
                <w:szCs w:val="24"/>
              </w:rPr>
              <w:t>______________/_____________/</w:t>
            </w:r>
          </w:p>
          <w:p w14:paraId="64F1649A" w14:textId="77777777" w:rsidR="00752E44" w:rsidRDefault="00752E44">
            <w:pPr>
              <w:widowControl w:val="0"/>
              <w:spacing w:after="0" w:line="240" w:lineRule="auto"/>
              <w:ind w:firstLine="567"/>
              <w:jc w:val="both"/>
              <w:rPr>
                <w:rFonts w:ascii="Liberation Serif" w:eastAsia="Times New Roman" w:hAnsi="Liberation Serif"/>
                <w:b/>
                <w:bCs/>
                <w:sz w:val="24"/>
                <w:szCs w:val="24"/>
              </w:rPr>
            </w:pPr>
          </w:p>
          <w:p w14:paraId="1BAD4C6D" w14:textId="77777777" w:rsidR="00752E44" w:rsidRDefault="00420C51">
            <w:pPr>
              <w:widowControl w:val="0"/>
              <w:spacing w:after="0" w:line="240" w:lineRule="auto"/>
              <w:ind w:firstLine="567"/>
              <w:jc w:val="both"/>
              <w:rPr>
                <w:rFonts w:ascii="Liberation Serif" w:eastAsia="Times New Roman" w:hAnsi="Liberation Serif"/>
                <w:sz w:val="24"/>
                <w:szCs w:val="24"/>
              </w:rPr>
            </w:pPr>
            <w:r>
              <w:rPr>
                <w:rFonts w:ascii="Liberation Serif" w:eastAsia="Times New Roman" w:hAnsi="Liberation Serif"/>
                <w:sz w:val="24"/>
                <w:szCs w:val="24"/>
              </w:rPr>
              <w:t>м.п.</w:t>
            </w:r>
          </w:p>
          <w:p w14:paraId="6259BB53" w14:textId="77777777" w:rsidR="00752E44" w:rsidRDefault="00752E44">
            <w:pPr>
              <w:widowControl w:val="0"/>
              <w:spacing w:after="0" w:line="240" w:lineRule="auto"/>
              <w:ind w:firstLine="567"/>
              <w:jc w:val="both"/>
              <w:rPr>
                <w:rFonts w:ascii="Liberation Serif" w:eastAsia="Times New Roman" w:hAnsi="Liberation Serif"/>
                <w:b/>
                <w:bCs/>
                <w:sz w:val="24"/>
                <w:szCs w:val="24"/>
              </w:rPr>
            </w:pPr>
          </w:p>
        </w:tc>
      </w:tr>
    </w:tbl>
    <w:p w14:paraId="34F40952" w14:textId="77777777" w:rsidR="00752E44" w:rsidRDefault="00752E44">
      <w:pPr>
        <w:sectPr w:rsidR="00752E44">
          <w:pgSz w:w="11906" w:h="16838"/>
          <w:pgMar w:top="1134" w:right="1191" w:bottom="1134" w:left="1843" w:header="0" w:footer="0" w:gutter="0"/>
          <w:cols w:space="720"/>
          <w:docGrid w:linePitch="360"/>
        </w:sectPr>
      </w:pPr>
    </w:p>
    <w:p w14:paraId="11165932" w14:textId="77777777" w:rsidR="00752E44" w:rsidRDefault="00420C51">
      <w:pPr>
        <w:spacing w:after="0" w:line="360" w:lineRule="auto"/>
        <w:ind w:left="5664" w:firstLine="708"/>
        <w:jc w:val="right"/>
      </w:pPr>
      <w:r>
        <w:rPr>
          <w:rFonts w:ascii="Liberation Serif" w:eastAsia="Times New Roman" w:hAnsi="Liberation Serif"/>
          <w:b/>
          <w:sz w:val="24"/>
          <w:szCs w:val="24"/>
          <w:lang w:eastAsia="zh-CN"/>
        </w:rPr>
        <w:lastRenderedPageBreak/>
        <w:t>Приложение № 1</w:t>
      </w:r>
    </w:p>
    <w:p w14:paraId="2D3E3762" w14:textId="745C9F25" w:rsidR="00420C51" w:rsidRDefault="00420C51" w:rsidP="00420C51">
      <w:pPr>
        <w:pStyle w:val="aff"/>
        <w:ind w:left="5670" w:firstLine="567"/>
        <w:jc w:val="right"/>
        <w:rPr>
          <w:rFonts w:ascii="Liberation Serif" w:hAnsi="Liberation Serif"/>
          <w:bCs/>
          <w:color w:val="000000"/>
          <w:sz w:val="24"/>
        </w:rPr>
      </w:pPr>
      <w:r>
        <w:rPr>
          <w:rFonts w:ascii="Liberation Serif" w:hAnsi="Liberation Serif"/>
          <w:bCs/>
          <w:color w:val="000000"/>
          <w:sz w:val="24"/>
        </w:rPr>
        <w:t>к Договору приобретени</w:t>
      </w:r>
      <w:r w:rsidR="00515E1B">
        <w:rPr>
          <w:rFonts w:ascii="Liberation Serif" w:hAnsi="Liberation Serif"/>
          <w:bCs/>
          <w:color w:val="000000"/>
          <w:sz w:val="24"/>
        </w:rPr>
        <w:t>е</w:t>
      </w:r>
      <w:r>
        <w:rPr>
          <w:rFonts w:ascii="Liberation Serif" w:hAnsi="Liberation Serif"/>
          <w:bCs/>
          <w:color w:val="000000"/>
          <w:sz w:val="24"/>
        </w:rPr>
        <w:t xml:space="preserve"> автомобилей</w:t>
      </w:r>
      <w:r w:rsidR="0046026C">
        <w:rPr>
          <w:rFonts w:ascii="Liberation Serif" w:hAnsi="Liberation Serif"/>
          <w:bCs/>
          <w:color w:val="000000"/>
          <w:sz w:val="24"/>
        </w:rPr>
        <w:t xml:space="preserve"> </w:t>
      </w:r>
      <w:r>
        <w:rPr>
          <w:rFonts w:ascii="Liberation Serif" w:hAnsi="Liberation Serif"/>
          <w:bCs/>
          <w:color w:val="000000"/>
          <w:sz w:val="24"/>
        </w:rPr>
        <w:t>малого класса №____________</w:t>
      </w:r>
    </w:p>
    <w:p w14:paraId="216894CE" w14:textId="5D21E831" w:rsidR="00752E44" w:rsidRDefault="0046026C" w:rsidP="0046026C">
      <w:pPr>
        <w:pStyle w:val="aff"/>
        <w:ind w:left="5670" w:firstLine="270"/>
      </w:pPr>
      <w:r>
        <w:rPr>
          <w:rFonts w:ascii="Liberation Serif" w:hAnsi="Liberation Serif"/>
          <w:bCs/>
          <w:color w:val="000000"/>
          <w:sz w:val="24"/>
        </w:rPr>
        <w:t xml:space="preserve">                     </w:t>
      </w:r>
      <w:r w:rsidR="00420C51">
        <w:rPr>
          <w:rFonts w:ascii="Liberation Serif" w:hAnsi="Liberation Serif"/>
          <w:bCs/>
          <w:color w:val="000000"/>
          <w:sz w:val="24"/>
        </w:rPr>
        <w:t>от «_</w:t>
      </w:r>
      <w:r>
        <w:rPr>
          <w:rFonts w:ascii="Liberation Serif" w:hAnsi="Liberation Serif"/>
          <w:bCs/>
          <w:color w:val="000000"/>
          <w:sz w:val="24"/>
        </w:rPr>
        <w:t>__</w:t>
      </w:r>
      <w:r w:rsidR="00420C51">
        <w:rPr>
          <w:rFonts w:ascii="Liberation Serif" w:hAnsi="Liberation Serif"/>
          <w:bCs/>
          <w:color w:val="000000"/>
          <w:sz w:val="24"/>
        </w:rPr>
        <w:t>__» _</w:t>
      </w:r>
      <w:r>
        <w:rPr>
          <w:rFonts w:ascii="Liberation Serif" w:hAnsi="Liberation Serif"/>
          <w:bCs/>
          <w:color w:val="000000"/>
          <w:sz w:val="24"/>
        </w:rPr>
        <w:t>__</w:t>
      </w:r>
      <w:r w:rsidR="00420C51">
        <w:rPr>
          <w:rFonts w:ascii="Liberation Serif" w:hAnsi="Liberation Serif"/>
          <w:bCs/>
          <w:color w:val="000000"/>
          <w:sz w:val="24"/>
        </w:rPr>
        <w:t>_____20</w:t>
      </w:r>
      <w:r>
        <w:rPr>
          <w:rFonts w:ascii="Liberation Serif" w:hAnsi="Liberation Serif"/>
          <w:bCs/>
          <w:color w:val="000000"/>
          <w:sz w:val="24"/>
        </w:rPr>
        <w:t>__</w:t>
      </w:r>
      <w:r w:rsidR="00A11D12">
        <w:rPr>
          <w:rFonts w:ascii="Liberation Serif" w:hAnsi="Liberation Serif"/>
          <w:bCs/>
          <w:color w:val="000000"/>
          <w:sz w:val="24"/>
        </w:rPr>
        <w:t>_</w:t>
      </w:r>
      <w:r w:rsidR="00420C51">
        <w:rPr>
          <w:rFonts w:ascii="Liberation Serif" w:hAnsi="Liberation Serif"/>
          <w:bCs/>
          <w:color w:val="000000"/>
          <w:sz w:val="24"/>
        </w:rPr>
        <w:t xml:space="preserve"> г.</w:t>
      </w:r>
    </w:p>
    <w:p w14:paraId="44215ACF" w14:textId="77777777" w:rsidR="00752E44" w:rsidRDefault="00752E44">
      <w:pPr>
        <w:tabs>
          <w:tab w:val="left" w:pos="709"/>
          <w:tab w:val="left" w:pos="4536"/>
        </w:tabs>
        <w:spacing w:after="0" w:line="240" w:lineRule="auto"/>
        <w:jc w:val="both"/>
        <w:rPr>
          <w:rFonts w:ascii="Liberation Serif" w:eastAsia="Times New Roman" w:hAnsi="Liberation Serif"/>
          <w:lang w:eastAsia="ru-RU"/>
        </w:rPr>
      </w:pPr>
    </w:p>
    <w:p w14:paraId="4EA584F9" w14:textId="77777777" w:rsidR="00752E44" w:rsidRDefault="00752E44">
      <w:pPr>
        <w:pStyle w:val="aff"/>
        <w:ind w:left="5940"/>
        <w:jc w:val="both"/>
        <w:rPr>
          <w:rFonts w:ascii="Liberation Serif" w:hAnsi="Liberation Serif"/>
          <w:sz w:val="24"/>
        </w:rPr>
      </w:pPr>
    </w:p>
    <w:p w14:paraId="3EEB3320" w14:textId="77777777" w:rsidR="00752E44" w:rsidRDefault="00420C51">
      <w:pPr>
        <w:spacing w:line="240" w:lineRule="auto"/>
        <w:jc w:val="both"/>
        <w:rPr>
          <w:rFonts w:ascii="Liberation Serif" w:hAnsi="Liberation Serif" w:cs="Liberation Serif"/>
          <w:sz w:val="24"/>
          <w:szCs w:val="24"/>
        </w:rPr>
      </w:pPr>
      <w:r>
        <w:rPr>
          <w:rFonts w:ascii="Liberation Serif" w:hAnsi="Liberation Serif" w:cs="Liberation Serif"/>
          <w:b/>
          <w:color w:val="000000"/>
          <w:sz w:val="24"/>
          <w:szCs w:val="24"/>
        </w:rPr>
        <w:t xml:space="preserve">                                                                              СПЕЦИФИКАЦИЯ</w:t>
      </w:r>
    </w:p>
    <w:tbl>
      <w:tblPr>
        <w:tblW w:w="10655" w:type="dxa"/>
        <w:tblInd w:w="118" w:type="dxa"/>
        <w:tblLayout w:type="fixed"/>
        <w:tblLook w:val="04A0" w:firstRow="1" w:lastRow="0" w:firstColumn="1" w:lastColumn="0" w:noHBand="0" w:noVBand="1"/>
      </w:tblPr>
      <w:tblGrid>
        <w:gridCol w:w="689"/>
        <w:gridCol w:w="2505"/>
        <w:gridCol w:w="900"/>
        <w:gridCol w:w="953"/>
        <w:gridCol w:w="1016"/>
        <w:gridCol w:w="1077"/>
        <w:gridCol w:w="735"/>
        <w:gridCol w:w="1032"/>
        <w:gridCol w:w="1748"/>
      </w:tblGrid>
      <w:tr w:rsidR="00752E44" w14:paraId="63DD4BF3" w14:textId="77777777">
        <w:trPr>
          <w:trHeight w:val="624"/>
        </w:trPr>
        <w:tc>
          <w:tcPr>
            <w:tcW w:w="689" w:type="dxa"/>
            <w:tcBorders>
              <w:top w:val="single" w:sz="8" w:space="0" w:color="000000"/>
              <w:left w:val="single" w:sz="8" w:space="0" w:color="000000"/>
              <w:right w:val="single" w:sz="8" w:space="0" w:color="000000"/>
            </w:tcBorders>
            <w:vAlign w:val="center"/>
          </w:tcPr>
          <w:p w14:paraId="60153754"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w:t>
            </w:r>
          </w:p>
        </w:tc>
        <w:tc>
          <w:tcPr>
            <w:tcW w:w="2505" w:type="dxa"/>
            <w:vMerge w:val="restart"/>
            <w:tcBorders>
              <w:top w:val="single" w:sz="8" w:space="0" w:color="000000"/>
              <w:left w:val="single" w:sz="8" w:space="0" w:color="000000"/>
              <w:bottom w:val="single" w:sz="8" w:space="0" w:color="000000"/>
              <w:right w:val="single" w:sz="8" w:space="0" w:color="000000"/>
            </w:tcBorders>
            <w:vAlign w:val="center"/>
          </w:tcPr>
          <w:p w14:paraId="28F87027"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Наименование</w:t>
            </w:r>
          </w:p>
        </w:tc>
        <w:tc>
          <w:tcPr>
            <w:tcW w:w="900" w:type="dxa"/>
            <w:vMerge w:val="restart"/>
            <w:tcBorders>
              <w:top w:val="single" w:sz="8" w:space="0" w:color="000000"/>
              <w:left w:val="single" w:sz="8" w:space="0" w:color="000000"/>
              <w:bottom w:val="single" w:sz="8" w:space="0" w:color="000000"/>
              <w:right w:val="single" w:sz="8" w:space="0" w:color="000000"/>
            </w:tcBorders>
            <w:vAlign w:val="center"/>
          </w:tcPr>
          <w:p w14:paraId="5DF34B74"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Ед. изм</w:t>
            </w:r>
          </w:p>
        </w:tc>
        <w:tc>
          <w:tcPr>
            <w:tcW w:w="953" w:type="dxa"/>
            <w:vMerge w:val="restart"/>
            <w:tcBorders>
              <w:top w:val="single" w:sz="8" w:space="0" w:color="000000"/>
              <w:left w:val="single" w:sz="8" w:space="0" w:color="000000"/>
              <w:bottom w:val="single" w:sz="8" w:space="0" w:color="000000"/>
              <w:right w:val="single" w:sz="8" w:space="0" w:color="000000"/>
            </w:tcBorders>
            <w:vAlign w:val="center"/>
          </w:tcPr>
          <w:p w14:paraId="59A27F53"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Количество</w:t>
            </w:r>
          </w:p>
        </w:tc>
        <w:tc>
          <w:tcPr>
            <w:tcW w:w="1016" w:type="dxa"/>
            <w:vMerge w:val="restart"/>
            <w:tcBorders>
              <w:top w:val="single" w:sz="8" w:space="0" w:color="000000"/>
              <w:left w:val="single" w:sz="8" w:space="0" w:color="000000"/>
              <w:bottom w:val="single" w:sz="8" w:space="0" w:color="000000"/>
              <w:right w:val="single" w:sz="8" w:space="0" w:color="000000"/>
            </w:tcBorders>
            <w:vAlign w:val="center"/>
          </w:tcPr>
          <w:p w14:paraId="49FB795B"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Цена без НДС, руб.</w:t>
            </w:r>
          </w:p>
        </w:tc>
        <w:tc>
          <w:tcPr>
            <w:tcW w:w="1077" w:type="dxa"/>
            <w:vMerge w:val="restart"/>
            <w:tcBorders>
              <w:top w:val="single" w:sz="8" w:space="0" w:color="000000"/>
              <w:left w:val="single" w:sz="8" w:space="0" w:color="000000"/>
              <w:bottom w:val="single" w:sz="8" w:space="0" w:color="000000"/>
              <w:right w:val="single" w:sz="8" w:space="0" w:color="000000"/>
            </w:tcBorders>
            <w:vAlign w:val="center"/>
          </w:tcPr>
          <w:p w14:paraId="4F6B689B"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Стоимость без НДС, руб.</w:t>
            </w:r>
          </w:p>
        </w:tc>
        <w:tc>
          <w:tcPr>
            <w:tcW w:w="1767" w:type="dxa"/>
            <w:gridSpan w:val="2"/>
            <w:tcBorders>
              <w:top w:val="single" w:sz="8" w:space="0" w:color="000000"/>
              <w:right w:val="single" w:sz="8" w:space="0" w:color="000000"/>
            </w:tcBorders>
            <w:vAlign w:val="center"/>
          </w:tcPr>
          <w:p w14:paraId="6698E643"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НДС</w:t>
            </w:r>
          </w:p>
        </w:tc>
        <w:tc>
          <w:tcPr>
            <w:tcW w:w="1748" w:type="dxa"/>
            <w:tcBorders>
              <w:top w:val="single" w:sz="8" w:space="0" w:color="000000"/>
              <w:right w:val="single" w:sz="8" w:space="0" w:color="000000"/>
            </w:tcBorders>
            <w:vAlign w:val="center"/>
          </w:tcPr>
          <w:p w14:paraId="12C67E05"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Итого стоимость с НДС, руб.</w:t>
            </w:r>
          </w:p>
        </w:tc>
      </w:tr>
      <w:tr w:rsidR="00752E44" w14:paraId="50B708F3" w14:textId="77777777">
        <w:trPr>
          <w:trHeight w:val="60"/>
        </w:trPr>
        <w:tc>
          <w:tcPr>
            <w:tcW w:w="689" w:type="dxa"/>
            <w:tcBorders>
              <w:left w:val="single" w:sz="8" w:space="0" w:color="000000"/>
              <w:right w:val="single" w:sz="8" w:space="0" w:color="000000"/>
            </w:tcBorders>
            <w:vAlign w:val="center"/>
          </w:tcPr>
          <w:p w14:paraId="3BB783B7"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п/п</w:t>
            </w:r>
          </w:p>
        </w:tc>
        <w:tc>
          <w:tcPr>
            <w:tcW w:w="2505" w:type="dxa"/>
            <w:vMerge/>
            <w:tcBorders>
              <w:top w:val="single" w:sz="8" w:space="0" w:color="000000"/>
              <w:left w:val="single" w:sz="8" w:space="0" w:color="000000"/>
              <w:bottom w:val="single" w:sz="8" w:space="0" w:color="000000"/>
              <w:right w:val="single" w:sz="8" w:space="0" w:color="000000"/>
            </w:tcBorders>
            <w:vAlign w:val="center"/>
          </w:tcPr>
          <w:p w14:paraId="0A44E68A"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900" w:type="dxa"/>
            <w:vMerge/>
            <w:tcBorders>
              <w:top w:val="single" w:sz="8" w:space="0" w:color="000000"/>
              <w:left w:val="single" w:sz="8" w:space="0" w:color="000000"/>
              <w:bottom w:val="single" w:sz="8" w:space="0" w:color="000000"/>
              <w:right w:val="single" w:sz="8" w:space="0" w:color="000000"/>
            </w:tcBorders>
            <w:vAlign w:val="center"/>
          </w:tcPr>
          <w:p w14:paraId="104CF48F"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953" w:type="dxa"/>
            <w:vMerge/>
            <w:tcBorders>
              <w:top w:val="single" w:sz="8" w:space="0" w:color="000000"/>
              <w:left w:val="single" w:sz="8" w:space="0" w:color="000000"/>
              <w:bottom w:val="single" w:sz="8" w:space="0" w:color="000000"/>
              <w:right w:val="single" w:sz="8" w:space="0" w:color="000000"/>
            </w:tcBorders>
            <w:vAlign w:val="center"/>
          </w:tcPr>
          <w:p w14:paraId="734EBCCE"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16" w:type="dxa"/>
            <w:vMerge/>
            <w:tcBorders>
              <w:top w:val="single" w:sz="8" w:space="0" w:color="000000"/>
              <w:left w:val="single" w:sz="8" w:space="0" w:color="000000"/>
              <w:bottom w:val="single" w:sz="8" w:space="0" w:color="000000"/>
              <w:right w:val="single" w:sz="8" w:space="0" w:color="000000"/>
            </w:tcBorders>
            <w:vAlign w:val="center"/>
          </w:tcPr>
          <w:p w14:paraId="2EAE2725"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77" w:type="dxa"/>
            <w:vMerge/>
            <w:tcBorders>
              <w:top w:val="single" w:sz="8" w:space="0" w:color="000000"/>
              <w:left w:val="single" w:sz="8" w:space="0" w:color="000000"/>
              <w:bottom w:val="single" w:sz="8" w:space="0" w:color="000000"/>
              <w:right w:val="single" w:sz="8" w:space="0" w:color="000000"/>
            </w:tcBorders>
            <w:vAlign w:val="center"/>
          </w:tcPr>
          <w:p w14:paraId="6A20771A"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767" w:type="dxa"/>
            <w:gridSpan w:val="2"/>
            <w:tcBorders>
              <w:bottom w:val="single" w:sz="8" w:space="0" w:color="000000"/>
              <w:right w:val="single" w:sz="8" w:space="0" w:color="000000"/>
            </w:tcBorders>
            <w:vAlign w:val="center"/>
          </w:tcPr>
          <w:p w14:paraId="7A861747"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i/>
                <w:iCs/>
                <w:color w:val="000000"/>
                <w:sz w:val="24"/>
                <w:szCs w:val="24"/>
              </w:rPr>
              <w:t>(указывается при необходимости)</w:t>
            </w:r>
          </w:p>
        </w:tc>
        <w:tc>
          <w:tcPr>
            <w:tcW w:w="1748" w:type="dxa"/>
            <w:tcBorders>
              <w:right w:val="single" w:sz="8" w:space="0" w:color="000000"/>
            </w:tcBorders>
            <w:vAlign w:val="center"/>
          </w:tcPr>
          <w:p w14:paraId="05380225"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i/>
                <w:iCs/>
                <w:color w:val="000000"/>
                <w:sz w:val="24"/>
                <w:szCs w:val="24"/>
              </w:rPr>
              <w:t>(указывается при необходимости)</w:t>
            </w:r>
          </w:p>
        </w:tc>
      </w:tr>
      <w:tr w:rsidR="00752E44" w14:paraId="336ADB8A" w14:textId="77777777">
        <w:trPr>
          <w:trHeight w:val="704"/>
        </w:trPr>
        <w:tc>
          <w:tcPr>
            <w:tcW w:w="689" w:type="dxa"/>
            <w:tcBorders>
              <w:left w:val="single" w:sz="8" w:space="0" w:color="000000"/>
              <w:bottom w:val="single" w:sz="8" w:space="0" w:color="000000"/>
              <w:right w:val="single" w:sz="8" w:space="0" w:color="000000"/>
            </w:tcBorders>
            <w:vAlign w:val="center"/>
          </w:tcPr>
          <w:p w14:paraId="18DF455F" w14:textId="77777777" w:rsidR="00752E44" w:rsidRDefault="00752E44">
            <w:pPr>
              <w:widowControl w:val="0"/>
              <w:spacing w:line="240" w:lineRule="auto"/>
              <w:jc w:val="both"/>
              <w:rPr>
                <w:rFonts w:ascii="Liberation Serif" w:hAnsi="Liberation Serif" w:cs="Liberation Serif"/>
                <w:sz w:val="24"/>
                <w:szCs w:val="24"/>
              </w:rPr>
            </w:pPr>
          </w:p>
        </w:tc>
        <w:tc>
          <w:tcPr>
            <w:tcW w:w="2505" w:type="dxa"/>
            <w:vMerge/>
            <w:tcBorders>
              <w:top w:val="single" w:sz="8" w:space="0" w:color="000000"/>
              <w:left w:val="single" w:sz="8" w:space="0" w:color="000000"/>
              <w:bottom w:val="single" w:sz="8" w:space="0" w:color="000000"/>
              <w:right w:val="single" w:sz="8" w:space="0" w:color="000000"/>
            </w:tcBorders>
            <w:vAlign w:val="center"/>
          </w:tcPr>
          <w:p w14:paraId="487500FD"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900" w:type="dxa"/>
            <w:vMerge/>
            <w:tcBorders>
              <w:top w:val="single" w:sz="8" w:space="0" w:color="000000"/>
              <w:left w:val="single" w:sz="8" w:space="0" w:color="000000"/>
              <w:bottom w:val="single" w:sz="8" w:space="0" w:color="000000"/>
              <w:right w:val="single" w:sz="8" w:space="0" w:color="000000"/>
            </w:tcBorders>
            <w:vAlign w:val="center"/>
          </w:tcPr>
          <w:p w14:paraId="4BB3BB95"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953" w:type="dxa"/>
            <w:vMerge/>
            <w:tcBorders>
              <w:top w:val="single" w:sz="8" w:space="0" w:color="000000"/>
              <w:left w:val="single" w:sz="8" w:space="0" w:color="000000"/>
              <w:bottom w:val="single" w:sz="8" w:space="0" w:color="000000"/>
              <w:right w:val="single" w:sz="8" w:space="0" w:color="000000"/>
            </w:tcBorders>
            <w:vAlign w:val="center"/>
          </w:tcPr>
          <w:p w14:paraId="49301C85"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16" w:type="dxa"/>
            <w:vMerge/>
            <w:tcBorders>
              <w:top w:val="single" w:sz="8" w:space="0" w:color="000000"/>
              <w:left w:val="single" w:sz="8" w:space="0" w:color="000000"/>
              <w:bottom w:val="single" w:sz="8" w:space="0" w:color="000000"/>
              <w:right w:val="single" w:sz="8" w:space="0" w:color="000000"/>
            </w:tcBorders>
            <w:vAlign w:val="center"/>
          </w:tcPr>
          <w:p w14:paraId="55C2E88A"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77" w:type="dxa"/>
            <w:vMerge/>
            <w:tcBorders>
              <w:top w:val="single" w:sz="8" w:space="0" w:color="000000"/>
              <w:left w:val="single" w:sz="8" w:space="0" w:color="000000"/>
              <w:bottom w:val="single" w:sz="8" w:space="0" w:color="000000"/>
              <w:right w:val="single" w:sz="8" w:space="0" w:color="000000"/>
            </w:tcBorders>
            <w:vAlign w:val="center"/>
          </w:tcPr>
          <w:p w14:paraId="315FE840"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735" w:type="dxa"/>
            <w:tcBorders>
              <w:bottom w:val="single" w:sz="8" w:space="0" w:color="000000"/>
              <w:right w:val="single" w:sz="8" w:space="0" w:color="000000"/>
            </w:tcBorders>
            <w:vAlign w:val="center"/>
          </w:tcPr>
          <w:p w14:paraId="475DAB3A"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Ставка%</w:t>
            </w:r>
          </w:p>
        </w:tc>
        <w:tc>
          <w:tcPr>
            <w:tcW w:w="1032" w:type="dxa"/>
            <w:tcBorders>
              <w:bottom w:val="single" w:sz="8" w:space="0" w:color="000000"/>
              <w:right w:val="single" w:sz="8" w:space="0" w:color="000000"/>
            </w:tcBorders>
            <w:vAlign w:val="center"/>
          </w:tcPr>
          <w:p w14:paraId="6F7EB0F3"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color w:val="000000"/>
                <w:sz w:val="24"/>
                <w:szCs w:val="24"/>
              </w:rPr>
              <w:t>Сумма НДС, руб.</w:t>
            </w:r>
          </w:p>
        </w:tc>
        <w:tc>
          <w:tcPr>
            <w:tcW w:w="1748" w:type="dxa"/>
            <w:tcBorders>
              <w:bottom w:val="single" w:sz="8" w:space="0" w:color="000000"/>
              <w:right w:val="single" w:sz="8" w:space="0" w:color="000000"/>
            </w:tcBorders>
            <w:vAlign w:val="center"/>
          </w:tcPr>
          <w:p w14:paraId="6A575528" w14:textId="77777777" w:rsidR="00752E44" w:rsidRDefault="00752E44">
            <w:pPr>
              <w:widowControl w:val="0"/>
              <w:spacing w:line="240" w:lineRule="auto"/>
              <w:jc w:val="both"/>
              <w:rPr>
                <w:rFonts w:ascii="Liberation Serif" w:hAnsi="Liberation Serif" w:cs="Liberation Serif"/>
                <w:sz w:val="24"/>
                <w:szCs w:val="24"/>
              </w:rPr>
            </w:pPr>
          </w:p>
        </w:tc>
      </w:tr>
      <w:tr w:rsidR="00752E44" w14:paraId="5D6D6B20" w14:textId="77777777">
        <w:trPr>
          <w:trHeight w:val="948"/>
        </w:trPr>
        <w:tc>
          <w:tcPr>
            <w:tcW w:w="689" w:type="dxa"/>
            <w:tcBorders>
              <w:left w:val="single" w:sz="8" w:space="0" w:color="000000"/>
              <w:bottom w:val="single" w:sz="8" w:space="0" w:color="000000"/>
              <w:right w:val="single" w:sz="8" w:space="0" w:color="000000"/>
            </w:tcBorders>
            <w:vAlign w:val="center"/>
          </w:tcPr>
          <w:p w14:paraId="25750837"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1</w:t>
            </w:r>
          </w:p>
        </w:tc>
        <w:tc>
          <w:tcPr>
            <w:tcW w:w="2505" w:type="dxa"/>
            <w:tcBorders>
              <w:top w:val="single" w:sz="4" w:space="0" w:color="000000"/>
              <w:bottom w:val="single" w:sz="4" w:space="0" w:color="000000"/>
              <w:right w:val="single" w:sz="4" w:space="0" w:color="000000"/>
            </w:tcBorders>
            <w:vAlign w:val="center"/>
          </w:tcPr>
          <w:p w14:paraId="15C8D99C"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sz w:val="24"/>
                <w:szCs w:val="24"/>
              </w:rPr>
              <w:t>Поставка легкового автомобиля модель______</w:t>
            </w:r>
          </w:p>
          <w:p w14:paraId="5550EEEB"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sz w:val="24"/>
                <w:szCs w:val="24"/>
              </w:rPr>
              <w:t>Технические характеристики:</w:t>
            </w:r>
          </w:p>
        </w:tc>
        <w:tc>
          <w:tcPr>
            <w:tcW w:w="900" w:type="dxa"/>
            <w:tcBorders>
              <w:bottom w:val="single" w:sz="8" w:space="0" w:color="000000"/>
              <w:right w:val="single" w:sz="8" w:space="0" w:color="000000"/>
            </w:tcBorders>
            <w:vAlign w:val="center"/>
          </w:tcPr>
          <w:p w14:paraId="1CEA7E85"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шт.</w:t>
            </w:r>
          </w:p>
        </w:tc>
        <w:tc>
          <w:tcPr>
            <w:tcW w:w="953" w:type="dxa"/>
            <w:tcBorders>
              <w:bottom w:val="single" w:sz="8" w:space="0" w:color="000000"/>
              <w:right w:val="single" w:sz="8" w:space="0" w:color="000000"/>
            </w:tcBorders>
            <w:vAlign w:val="center"/>
          </w:tcPr>
          <w:p w14:paraId="6B04834A"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1</w:t>
            </w:r>
          </w:p>
        </w:tc>
        <w:tc>
          <w:tcPr>
            <w:tcW w:w="1016" w:type="dxa"/>
            <w:tcBorders>
              <w:bottom w:val="single" w:sz="8" w:space="0" w:color="000000"/>
              <w:right w:val="single" w:sz="8" w:space="0" w:color="000000"/>
            </w:tcBorders>
            <w:vAlign w:val="center"/>
          </w:tcPr>
          <w:p w14:paraId="272D98F5"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77" w:type="dxa"/>
            <w:tcBorders>
              <w:bottom w:val="single" w:sz="8" w:space="0" w:color="000000"/>
              <w:right w:val="single" w:sz="8" w:space="0" w:color="000000"/>
            </w:tcBorders>
            <w:vAlign w:val="center"/>
          </w:tcPr>
          <w:p w14:paraId="1B51B836"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735" w:type="dxa"/>
            <w:tcBorders>
              <w:bottom w:val="single" w:sz="8" w:space="0" w:color="000000"/>
              <w:right w:val="single" w:sz="8" w:space="0" w:color="000000"/>
            </w:tcBorders>
            <w:vAlign w:val="center"/>
          </w:tcPr>
          <w:p w14:paraId="2914B4DA"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32" w:type="dxa"/>
            <w:tcBorders>
              <w:bottom w:val="single" w:sz="8" w:space="0" w:color="000000"/>
              <w:right w:val="single" w:sz="8" w:space="0" w:color="000000"/>
            </w:tcBorders>
            <w:vAlign w:val="center"/>
          </w:tcPr>
          <w:p w14:paraId="1A6AE2BE"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748" w:type="dxa"/>
            <w:tcBorders>
              <w:bottom w:val="single" w:sz="8" w:space="0" w:color="000000"/>
              <w:right w:val="single" w:sz="8" w:space="0" w:color="000000"/>
            </w:tcBorders>
            <w:vAlign w:val="center"/>
          </w:tcPr>
          <w:p w14:paraId="11895ACF" w14:textId="77777777" w:rsidR="00752E44" w:rsidRDefault="00752E44">
            <w:pPr>
              <w:widowControl w:val="0"/>
              <w:spacing w:line="240" w:lineRule="auto"/>
              <w:jc w:val="both"/>
              <w:rPr>
                <w:rFonts w:ascii="Liberation Serif" w:hAnsi="Liberation Serif" w:cs="Liberation Serif"/>
                <w:color w:val="000000"/>
                <w:sz w:val="24"/>
                <w:szCs w:val="24"/>
              </w:rPr>
            </w:pPr>
          </w:p>
        </w:tc>
      </w:tr>
      <w:tr w:rsidR="00752E44" w14:paraId="1006AD43" w14:textId="77777777">
        <w:trPr>
          <w:trHeight w:val="948"/>
        </w:trPr>
        <w:tc>
          <w:tcPr>
            <w:tcW w:w="689" w:type="dxa"/>
            <w:tcBorders>
              <w:left w:val="single" w:sz="8" w:space="0" w:color="000000"/>
              <w:bottom w:val="single" w:sz="8" w:space="0" w:color="000000"/>
              <w:right w:val="single" w:sz="8" w:space="0" w:color="000000"/>
            </w:tcBorders>
            <w:vAlign w:val="center"/>
          </w:tcPr>
          <w:p w14:paraId="49B37FBE" w14:textId="77777777" w:rsidR="00752E44" w:rsidRDefault="00420C51">
            <w:pPr>
              <w:widowControl w:val="0"/>
              <w:spacing w:line="240" w:lineRule="auto"/>
              <w:jc w:val="both"/>
              <w:rPr>
                <w:rFonts w:ascii="Liberation Serif" w:hAnsi="Liberation Serif" w:cs="Liberation Serif"/>
                <w:color w:val="000000"/>
                <w:sz w:val="24"/>
                <w:szCs w:val="24"/>
              </w:rPr>
            </w:pPr>
            <w:r>
              <w:rPr>
                <w:rFonts w:ascii="Liberation Serif" w:hAnsi="Liberation Serif" w:cs="Liberation Serif"/>
                <w:color w:val="000000"/>
                <w:sz w:val="24"/>
                <w:szCs w:val="24"/>
              </w:rPr>
              <w:t>2</w:t>
            </w:r>
          </w:p>
        </w:tc>
        <w:tc>
          <w:tcPr>
            <w:tcW w:w="2505" w:type="dxa"/>
            <w:tcBorders>
              <w:top w:val="single" w:sz="4" w:space="0" w:color="000000"/>
              <w:bottom w:val="single" w:sz="4" w:space="0" w:color="000000"/>
              <w:right w:val="single" w:sz="4" w:space="0" w:color="000000"/>
            </w:tcBorders>
            <w:vAlign w:val="center"/>
          </w:tcPr>
          <w:p w14:paraId="0638830E"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bCs/>
                <w:sz w:val="24"/>
                <w:szCs w:val="24"/>
              </w:rPr>
              <w:t>Поставка легкового автомобиля модель______</w:t>
            </w:r>
          </w:p>
          <w:p w14:paraId="41085A32" w14:textId="77777777" w:rsidR="00752E44" w:rsidRDefault="00420C51">
            <w:pPr>
              <w:widowControl w:val="0"/>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Технические характеристики:</w:t>
            </w:r>
          </w:p>
        </w:tc>
        <w:tc>
          <w:tcPr>
            <w:tcW w:w="900" w:type="dxa"/>
            <w:tcBorders>
              <w:bottom w:val="single" w:sz="8" w:space="0" w:color="000000"/>
              <w:right w:val="single" w:sz="8" w:space="0" w:color="000000"/>
            </w:tcBorders>
            <w:vAlign w:val="center"/>
          </w:tcPr>
          <w:p w14:paraId="78790D26" w14:textId="77777777" w:rsidR="00752E44" w:rsidRDefault="00420C51">
            <w:pPr>
              <w:widowControl w:val="0"/>
              <w:spacing w:line="240" w:lineRule="auto"/>
              <w:jc w:val="both"/>
              <w:rPr>
                <w:rFonts w:ascii="Liberation Serif" w:hAnsi="Liberation Serif" w:cs="Liberation Serif"/>
                <w:color w:val="000000"/>
                <w:sz w:val="24"/>
                <w:szCs w:val="24"/>
              </w:rPr>
            </w:pPr>
            <w:r>
              <w:rPr>
                <w:rFonts w:ascii="Liberation Serif" w:hAnsi="Liberation Serif" w:cs="Liberation Serif"/>
                <w:color w:val="000000"/>
                <w:sz w:val="24"/>
                <w:szCs w:val="24"/>
              </w:rPr>
              <w:t>шт.</w:t>
            </w:r>
          </w:p>
        </w:tc>
        <w:tc>
          <w:tcPr>
            <w:tcW w:w="953" w:type="dxa"/>
            <w:tcBorders>
              <w:bottom w:val="single" w:sz="8" w:space="0" w:color="000000"/>
              <w:right w:val="single" w:sz="8" w:space="0" w:color="000000"/>
            </w:tcBorders>
            <w:vAlign w:val="center"/>
          </w:tcPr>
          <w:p w14:paraId="56FA549A"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16" w:type="dxa"/>
            <w:tcBorders>
              <w:bottom w:val="single" w:sz="8" w:space="0" w:color="000000"/>
              <w:right w:val="single" w:sz="8" w:space="0" w:color="000000"/>
            </w:tcBorders>
            <w:vAlign w:val="center"/>
          </w:tcPr>
          <w:p w14:paraId="5C8C8411"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77" w:type="dxa"/>
            <w:tcBorders>
              <w:bottom w:val="single" w:sz="8" w:space="0" w:color="000000"/>
              <w:right w:val="single" w:sz="8" w:space="0" w:color="000000"/>
            </w:tcBorders>
            <w:vAlign w:val="center"/>
          </w:tcPr>
          <w:p w14:paraId="15B35E24"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735" w:type="dxa"/>
            <w:tcBorders>
              <w:bottom w:val="single" w:sz="8" w:space="0" w:color="000000"/>
              <w:right w:val="single" w:sz="8" w:space="0" w:color="000000"/>
            </w:tcBorders>
            <w:vAlign w:val="center"/>
          </w:tcPr>
          <w:p w14:paraId="1D2F3604"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032" w:type="dxa"/>
            <w:tcBorders>
              <w:bottom w:val="single" w:sz="8" w:space="0" w:color="000000"/>
              <w:right w:val="single" w:sz="8" w:space="0" w:color="000000"/>
            </w:tcBorders>
            <w:vAlign w:val="center"/>
          </w:tcPr>
          <w:p w14:paraId="3737EE00"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748" w:type="dxa"/>
            <w:tcBorders>
              <w:bottom w:val="single" w:sz="8" w:space="0" w:color="000000"/>
              <w:right w:val="single" w:sz="8" w:space="0" w:color="000000"/>
            </w:tcBorders>
            <w:vAlign w:val="center"/>
          </w:tcPr>
          <w:p w14:paraId="77B258D4" w14:textId="77777777" w:rsidR="00752E44" w:rsidRDefault="00752E44">
            <w:pPr>
              <w:widowControl w:val="0"/>
              <w:spacing w:line="240" w:lineRule="auto"/>
              <w:jc w:val="both"/>
              <w:rPr>
                <w:rFonts w:ascii="Liberation Serif" w:hAnsi="Liberation Serif" w:cs="Liberation Serif"/>
                <w:color w:val="000000"/>
                <w:sz w:val="24"/>
                <w:szCs w:val="24"/>
              </w:rPr>
            </w:pPr>
          </w:p>
        </w:tc>
      </w:tr>
      <w:tr w:rsidR="00752E44" w14:paraId="7D01CAA9" w14:textId="77777777">
        <w:trPr>
          <w:trHeight w:val="147"/>
        </w:trPr>
        <w:tc>
          <w:tcPr>
            <w:tcW w:w="689" w:type="dxa"/>
            <w:tcBorders>
              <w:top w:val="single" w:sz="4" w:space="0" w:color="000000"/>
              <w:left w:val="single" w:sz="8" w:space="0" w:color="000000"/>
              <w:bottom w:val="single" w:sz="8" w:space="0" w:color="000000"/>
              <w:right w:val="single" w:sz="8" w:space="0" w:color="000000"/>
            </w:tcBorders>
            <w:vAlign w:val="center"/>
          </w:tcPr>
          <w:p w14:paraId="6B319AB6"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2505" w:type="dxa"/>
            <w:tcBorders>
              <w:top w:val="single" w:sz="4" w:space="0" w:color="000000"/>
              <w:bottom w:val="single" w:sz="8" w:space="0" w:color="000000"/>
              <w:right w:val="single" w:sz="8" w:space="0" w:color="000000"/>
            </w:tcBorders>
            <w:vAlign w:val="center"/>
          </w:tcPr>
          <w:p w14:paraId="69091ADF" w14:textId="77777777" w:rsidR="00752E44" w:rsidRDefault="00420C51">
            <w:pPr>
              <w:widowControl w:val="0"/>
              <w:spacing w:line="240" w:lineRule="auto"/>
              <w:jc w:val="both"/>
              <w:rPr>
                <w:rFonts w:ascii="Liberation Serif" w:hAnsi="Liberation Serif" w:cs="Liberation Serif"/>
                <w:sz w:val="24"/>
                <w:szCs w:val="24"/>
              </w:rPr>
            </w:pPr>
            <w:r>
              <w:rPr>
                <w:rFonts w:ascii="Liberation Serif" w:hAnsi="Liberation Serif" w:cs="Liberation Serif"/>
                <w:color w:val="000000"/>
                <w:sz w:val="24"/>
                <w:szCs w:val="24"/>
              </w:rPr>
              <w:t>ИТОГО:</w:t>
            </w:r>
          </w:p>
        </w:tc>
        <w:tc>
          <w:tcPr>
            <w:tcW w:w="900" w:type="dxa"/>
            <w:tcBorders>
              <w:top w:val="single" w:sz="4" w:space="0" w:color="000000"/>
              <w:bottom w:val="single" w:sz="8" w:space="0" w:color="000000"/>
              <w:right w:val="single" w:sz="8" w:space="0" w:color="000000"/>
            </w:tcBorders>
            <w:vAlign w:val="center"/>
          </w:tcPr>
          <w:p w14:paraId="1D58C670"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953" w:type="dxa"/>
            <w:tcBorders>
              <w:top w:val="single" w:sz="4" w:space="0" w:color="000000"/>
              <w:bottom w:val="single" w:sz="8" w:space="0" w:color="000000"/>
              <w:right w:val="single" w:sz="8" w:space="0" w:color="000000"/>
            </w:tcBorders>
            <w:vAlign w:val="center"/>
          </w:tcPr>
          <w:p w14:paraId="71C17FF7" w14:textId="77777777" w:rsidR="00752E44" w:rsidRDefault="00752E44">
            <w:pPr>
              <w:widowControl w:val="0"/>
              <w:spacing w:line="240" w:lineRule="auto"/>
              <w:jc w:val="both"/>
              <w:rPr>
                <w:rFonts w:ascii="Liberation Serif" w:hAnsi="Liberation Serif" w:cs="Liberation Serif"/>
                <w:bCs/>
                <w:color w:val="000000"/>
                <w:sz w:val="24"/>
                <w:szCs w:val="24"/>
              </w:rPr>
            </w:pPr>
          </w:p>
        </w:tc>
        <w:tc>
          <w:tcPr>
            <w:tcW w:w="1016" w:type="dxa"/>
            <w:tcBorders>
              <w:top w:val="single" w:sz="4" w:space="0" w:color="000000"/>
              <w:bottom w:val="single" w:sz="8" w:space="0" w:color="000000"/>
              <w:right w:val="single" w:sz="8" w:space="0" w:color="000000"/>
            </w:tcBorders>
            <w:vAlign w:val="center"/>
          </w:tcPr>
          <w:p w14:paraId="2757194C" w14:textId="77777777" w:rsidR="00752E44" w:rsidRDefault="00752E44">
            <w:pPr>
              <w:widowControl w:val="0"/>
              <w:spacing w:line="240" w:lineRule="auto"/>
              <w:jc w:val="both"/>
              <w:rPr>
                <w:rFonts w:ascii="Liberation Serif" w:hAnsi="Liberation Serif" w:cs="Liberation Serif"/>
                <w:bCs/>
                <w:color w:val="000000"/>
                <w:sz w:val="24"/>
                <w:szCs w:val="24"/>
              </w:rPr>
            </w:pPr>
          </w:p>
        </w:tc>
        <w:tc>
          <w:tcPr>
            <w:tcW w:w="1077" w:type="dxa"/>
            <w:tcBorders>
              <w:top w:val="single" w:sz="4" w:space="0" w:color="000000"/>
              <w:bottom w:val="single" w:sz="8" w:space="0" w:color="000000"/>
              <w:right w:val="single" w:sz="8" w:space="0" w:color="000000"/>
            </w:tcBorders>
            <w:vAlign w:val="center"/>
          </w:tcPr>
          <w:p w14:paraId="5372481C" w14:textId="77777777" w:rsidR="00752E44" w:rsidRDefault="00752E44">
            <w:pPr>
              <w:widowControl w:val="0"/>
              <w:spacing w:line="240" w:lineRule="auto"/>
              <w:jc w:val="both"/>
              <w:rPr>
                <w:rFonts w:ascii="Liberation Serif" w:hAnsi="Liberation Serif" w:cs="Liberation Serif"/>
                <w:bCs/>
                <w:color w:val="000000"/>
                <w:sz w:val="24"/>
                <w:szCs w:val="24"/>
              </w:rPr>
            </w:pPr>
          </w:p>
        </w:tc>
        <w:tc>
          <w:tcPr>
            <w:tcW w:w="735" w:type="dxa"/>
            <w:tcBorders>
              <w:top w:val="single" w:sz="4" w:space="0" w:color="000000"/>
              <w:bottom w:val="single" w:sz="8" w:space="0" w:color="000000"/>
              <w:right w:val="single" w:sz="8" w:space="0" w:color="000000"/>
            </w:tcBorders>
            <w:vAlign w:val="center"/>
          </w:tcPr>
          <w:p w14:paraId="6245294B" w14:textId="77777777" w:rsidR="00752E44" w:rsidRDefault="00752E44">
            <w:pPr>
              <w:widowControl w:val="0"/>
              <w:spacing w:line="240" w:lineRule="auto"/>
              <w:jc w:val="both"/>
              <w:rPr>
                <w:rFonts w:ascii="Liberation Serif" w:hAnsi="Liberation Serif" w:cs="Liberation Serif"/>
                <w:bCs/>
                <w:color w:val="000000"/>
                <w:sz w:val="24"/>
                <w:szCs w:val="24"/>
              </w:rPr>
            </w:pPr>
          </w:p>
        </w:tc>
        <w:tc>
          <w:tcPr>
            <w:tcW w:w="1032" w:type="dxa"/>
            <w:tcBorders>
              <w:top w:val="single" w:sz="4" w:space="0" w:color="000000"/>
              <w:bottom w:val="single" w:sz="8" w:space="0" w:color="000000"/>
              <w:right w:val="single" w:sz="8" w:space="0" w:color="000000"/>
            </w:tcBorders>
            <w:vAlign w:val="center"/>
          </w:tcPr>
          <w:p w14:paraId="124E1B42" w14:textId="77777777" w:rsidR="00752E44" w:rsidRDefault="00752E44">
            <w:pPr>
              <w:widowControl w:val="0"/>
              <w:spacing w:line="240" w:lineRule="auto"/>
              <w:jc w:val="both"/>
              <w:rPr>
                <w:rFonts w:ascii="Liberation Serif" w:hAnsi="Liberation Serif" w:cs="Liberation Serif"/>
                <w:color w:val="000000"/>
                <w:sz w:val="24"/>
                <w:szCs w:val="24"/>
              </w:rPr>
            </w:pPr>
          </w:p>
        </w:tc>
        <w:tc>
          <w:tcPr>
            <w:tcW w:w="1748" w:type="dxa"/>
            <w:tcBorders>
              <w:top w:val="single" w:sz="4" w:space="0" w:color="000000"/>
              <w:bottom w:val="single" w:sz="8" w:space="0" w:color="000000"/>
              <w:right w:val="single" w:sz="8" w:space="0" w:color="000000"/>
            </w:tcBorders>
            <w:vAlign w:val="center"/>
          </w:tcPr>
          <w:p w14:paraId="597873DD" w14:textId="77777777" w:rsidR="00752E44" w:rsidRDefault="00752E44">
            <w:pPr>
              <w:widowControl w:val="0"/>
              <w:spacing w:line="240" w:lineRule="auto"/>
              <w:jc w:val="both"/>
              <w:rPr>
                <w:rFonts w:ascii="Liberation Serif" w:hAnsi="Liberation Serif" w:cs="Liberation Serif"/>
                <w:color w:val="000000"/>
                <w:sz w:val="24"/>
                <w:szCs w:val="24"/>
              </w:rPr>
            </w:pPr>
          </w:p>
        </w:tc>
      </w:tr>
    </w:tbl>
    <w:p w14:paraId="48C8AC61" w14:textId="77777777" w:rsidR="00752E44" w:rsidRDefault="00752E44">
      <w:pPr>
        <w:spacing w:line="240" w:lineRule="auto"/>
        <w:jc w:val="both"/>
        <w:rPr>
          <w:rFonts w:ascii="Liberation Serif" w:hAnsi="Liberation Serif" w:cs="Liberation Serif"/>
          <w:b/>
          <w:color w:val="000000"/>
          <w:sz w:val="24"/>
          <w:szCs w:val="24"/>
        </w:rPr>
      </w:pPr>
    </w:p>
    <w:p w14:paraId="5589F029" w14:textId="77777777" w:rsidR="00752E44" w:rsidRDefault="00752E44">
      <w:pPr>
        <w:spacing w:line="240" w:lineRule="auto"/>
        <w:jc w:val="both"/>
        <w:rPr>
          <w:rFonts w:ascii="Liberation Serif" w:hAnsi="Liberation Serif" w:cs="Liberation Serif"/>
          <w:color w:val="000000"/>
          <w:sz w:val="24"/>
          <w:szCs w:val="24"/>
        </w:rPr>
      </w:pPr>
    </w:p>
    <w:tbl>
      <w:tblPr>
        <w:tblW w:w="13892" w:type="dxa"/>
        <w:jc w:val="center"/>
        <w:tblLayout w:type="fixed"/>
        <w:tblLook w:val="04A0" w:firstRow="1" w:lastRow="0" w:firstColumn="1" w:lastColumn="0" w:noHBand="0" w:noVBand="1"/>
      </w:tblPr>
      <w:tblGrid>
        <w:gridCol w:w="1133"/>
        <w:gridCol w:w="5529"/>
        <w:gridCol w:w="1135"/>
        <w:gridCol w:w="4940"/>
        <w:gridCol w:w="1155"/>
      </w:tblGrid>
      <w:tr w:rsidR="00752E44" w14:paraId="22644A29" w14:textId="77777777">
        <w:trPr>
          <w:trHeight w:val="200"/>
          <w:jc w:val="center"/>
        </w:trPr>
        <w:tc>
          <w:tcPr>
            <w:tcW w:w="6662" w:type="dxa"/>
            <w:gridSpan w:val="2"/>
          </w:tcPr>
          <w:p w14:paraId="27CF3674" w14:textId="77777777" w:rsidR="00752E44" w:rsidRDefault="00420C51">
            <w:pPr>
              <w:pStyle w:val="aff"/>
              <w:tabs>
                <w:tab w:val="left" w:pos="1171"/>
              </w:tabs>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Поставщик:</w:t>
            </w:r>
          </w:p>
        </w:tc>
        <w:tc>
          <w:tcPr>
            <w:tcW w:w="6075" w:type="dxa"/>
            <w:gridSpan w:val="2"/>
          </w:tcPr>
          <w:p w14:paraId="5368C6A6" w14:textId="77777777" w:rsidR="00752E44" w:rsidRDefault="00420C51">
            <w:pPr>
              <w:pStyle w:val="aff"/>
              <w:ind w:left="-59"/>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Покупатель:</w:t>
            </w:r>
          </w:p>
        </w:tc>
        <w:tc>
          <w:tcPr>
            <w:tcW w:w="1155" w:type="dxa"/>
          </w:tcPr>
          <w:p w14:paraId="7599A538" w14:textId="77777777" w:rsidR="00752E44" w:rsidRDefault="00752E44">
            <w:pPr>
              <w:widowControl w:val="0"/>
              <w:jc w:val="both"/>
              <w:rPr>
                <w:rFonts w:ascii="Liberation Serif" w:hAnsi="Liberation Serif" w:cs="Liberation Serif"/>
                <w:sz w:val="24"/>
                <w:szCs w:val="24"/>
              </w:rPr>
            </w:pPr>
          </w:p>
        </w:tc>
      </w:tr>
      <w:tr w:rsidR="00752E44" w14:paraId="3DFBA9ED" w14:textId="77777777">
        <w:trPr>
          <w:trHeight w:val="173"/>
          <w:jc w:val="center"/>
        </w:trPr>
        <w:tc>
          <w:tcPr>
            <w:tcW w:w="6662" w:type="dxa"/>
            <w:gridSpan w:val="2"/>
          </w:tcPr>
          <w:p w14:paraId="7C7DC143" w14:textId="77777777" w:rsidR="00752E44" w:rsidRDefault="00752E44">
            <w:pPr>
              <w:widowControl w:val="0"/>
              <w:tabs>
                <w:tab w:val="left" w:pos="1171"/>
              </w:tabs>
              <w:spacing w:line="240" w:lineRule="auto"/>
              <w:ind w:left="95" w:hanging="65"/>
              <w:contextualSpacing/>
              <w:jc w:val="both"/>
              <w:rPr>
                <w:rFonts w:ascii="Liberation Serif" w:hAnsi="Liberation Serif" w:cs="Liberation Serif"/>
                <w:b/>
                <w:sz w:val="24"/>
                <w:szCs w:val="24"/>
              </w:rPr>
            </w:pPr>
          </w:p>
        </w:tc>
        <w:tc>
          <w:tcPr>
            <w:tcW w:w="6075" w:type="dxa"/>
            <w:gridSpan w:val="2"/>
          </w:tcPr>
          <w:p w14:paraId="7F6C1448" w14:textId="77777777" w:rsidR="00752E44" w:rsidRDefault="00420C51">
            <w:pPr>
              <w:widowControl w:val="0"/>
              <w:spacing w:line="240" w:lineRule="auto"/>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АО «ЕИРЦ ЛО»</w:t>
            </w:r>
          </w:p>
        </w:tc>
        <w:tc>
          <w:tcPr>
            <w:tcW w:w="1155" w:type="dxa"/>
          </w:tcPr>
          <w:p w14:paraId="7053128D" w14:textId="77777777" w:rsidR="00752E44" w:rsidRDefault="00752E44">
            <w:pPr>
              <w:widowControl w:val="0"/>
              <w:jc w:val="both"/>
              <w:rPr>
                <w:rFonts w:ascii="Liberation Serif" w:hAnsi="Liberation Serif" w:cs="Liberation Serif"/>
                <w:sz w:val="24"/>
                <w:szCs w:val="24"/>
              </w:rPr>
            </w:pPr>
          </w:p>
        </w:tc>
      </w:tr>
      <w:tr w:rsidR="00752E44" w14:paraId="5579EB12" w14:textId="77777777">
        <w:trPr>
          <w:trHeight w:val="1414"/>
          <w:jc w:val="center"/>
        </w:trPr>
        <w:tc>
          <w:tcPr>
            <w:tcW w:w="1133" w:type="dxa"/>
          </w:tcPr>
          <w:p w14:paraId="7AB2C8ED" w14:textId="77777777" w:rsidR="00752E44" w:rsidRDefault="00752E44">
            <w:pPr>
              <w:widowControl w:val="0"/>
              <w:spacing w:line="240" w:lineRule="auto"/>
              <w:ind w:left="95" w:hanging="65"/>
              <w:contextualSpacing/>
              <w:jc w:val="both"/>
              <w:rPr>
                <w:rFonts w:ascii="Liberation Serif" w:hAnsi="Liberation Serif" w:cs="Liberation Serif"/>
                <w:sz w:val="24"/>
                <w:szCs w:val="24"/>
              </w:rPr>
            </w:pPr>
          </w:p>
        </w:tc>
        <w:tc>
          <w:tcPr>
            <w:tcW w:w="6664" w:type="dxa"/>
            <w:gridSpan w:val="2"/>
          </w:tcPr>
          <w:p w14:paraId="37D33884" w14:textId="77777777" w:rsidR="00752E44" w:rsidRDefault="00752E44">
            <w:pPr>
              <w:widowControl w:val="0"/>
              <w:spacing w:line="240" w:lineRule="auto"/>
              <w:ind w:left="95" w:hanging="65"/>
              <w:contextualSpacing/>
              <w:jc w:val="both"/>
              <w:rPr>
                <w:rFonts w:ascii="Liberation Serif" w:hAnsi="Liberation Serif" w:cs="Liberation Serif"/>
                <w:sz w:val="24"/>
                <w:szCs w:val="24"/>
              </w:rPr>
            </w:pPr>
          </w:p>
          <w:p w14:paraId="3D2BE2B7" w14:textId="77777777" w:rsidR="00752E44" w:rsidRDefault="00752E44">
            <w:pPr>
              <w:widowControl w:val="0"/>
              <w:spacing w:line="240" w:lineRule="auto"/>
              <w:ind w:left="95" w:hanging="65"/>
              <w:contextualSpacing/>
              <w:jc w:val="both"/>
              <w:rPr>
                <w:rFonts w:ascii="Liberation Serif" w:hAnsi="Liberation Serif" w:cs="Liberation Serif"/>
                <w:b/>
                <w:sz w:val="24"/>
                <w:szCs w:val="24"/>
              </w:rPr>
            </w:pPr>
          </w:p>
          <w:p w14:paraId="57A55A40" w14:textId="77777777" w:rsidR="00752E44" w:rsidRDefault="00752E44">
            <w:pPr>
              <w:widowControl w:val="0"/>
              <w:spacing w:line="240" w:lineRule="auto"/>
              <w:ind w:left="95" w:hanging="65"/>
              <w:contextualSpacing/>
              <w:jc w:val="both"/>
              <w:rPr>
                <w:rFonts w:ascii="Liberation Serif" w:hAnsi="Liberation Serif" w:cs="Liberation Serif"/>
                <w:b/>
                <w:sz w:val="24"/>
                <w:szCs w:val="24"/>
              </w:rPr>
            </w:pPr>
          </w:p>
          <w:p w14:paraId="7D8425EF" w14:textId="77777777" w:rsidR="00752E44" w:rsidRDefault="00420C51">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__________________ /____________ /</w:t>
            </w:r>
          </w:p>
          <w:p w14:paraId="51B0361D" w14:textId="77777777" w:rsidR="00752E44" w:rsidRDefault="00420C51">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 xml:space="preserve">           м.п.</w:t>
            </w:r>
          </w:p>
        </w:tc>
        <w:tc>
          <w:tcPr>
            <w:tcW w:w="6095" w:type="dxa"/>
            <w:gridSpan w:val="2"/>
          </w:tcPr>
          <w:p w14:paraId="7018CCC6" w14:textId="77777777" w:rsidR="00752E44" w:rsidRDefault="00752E44">
            <w:pPr>
              <w:widowControl w:val="0"/>
              <w:spacing w:line="240" w:lineRule="auto"/>
              <w:contextualSpacing/>
              <w:jc w:val="both"/>
              <w:rPr>
                <w:rFonts w:ascii="Liberation Serif" w:hAnsi="Liberation Serif" w:cs="Liberation Serif"/>
                <w:sz w:val="24"/>
                <w:szCs w:val="24"/>
              </w:rPr>
            </w:pPr>
          </w:p>
          <w:p w14:paraId="0274CAC2" w14:textId="77777777" w:rsidR="00752E44" w:rsidRDefault="00752E44">
            <w:pPr>
              <w:widowControl w:val="0"/>
              <w:spacing w:line="240" w:lineRule="auto"/>
              <w:contextualSpacing/>
              <w:jc w:val="both"/>
              <w:rPr>
                <w:rFonts w:ascii="Liberation Serif" w:hAnsi="Liberation Serif" w:cs="Liberation Serif"/>
                <w:sz w:val="24"/>
                <w:szCs w:val="24"/>
              </w:rPr>
            </w:pPr>
          </w:p>
          <w:p w14:paraId="55932DA5" w14:textId="77777777" w:rsidR="00752E44" w:rsidRDefault="00752E44">
            <w:pPr>
              <w:widowControl w:val="0"/>
              <w:spacing w:line="240" w:lineRule="auto"/>
              <w:contextualSpacing/>
              <w:jc w:val="both"/>
              <w:rPr>
                <w:rFonts w:ascii="Liberation Serif" w:hAnsi="Liberation Serif" w:cs="Liberation Serif"/>
                <w:sz w:val="24"/>
                <w:szCs w:val="24"/>
              </w:rPr>
            </w:pPr>
          </w:p>
          <w:p w14:paraId="0A4B037D" w14:textId="77777777" w:rsidR="00752E44" w:rsidRDefault="00420C51">
            <w:pPr>
              <w:widowControl w:val="0"/>
              <w:spacing w:line="240" w:lineRule="auto"/>
              <w:ind w:left="95" w:hanging="65"/>
              <w:contextualSpacing/>
              <w:jc w:val="both"/>
              <w:rPr>
                <w:rFonts w:ascii="Liberation Serif" w:hAnsi="Liberation Serif" w:cs="Liberation Serif"/>
                <w:sz w:val="24"/>
                <w:szCs w:val="24"/>
              </w:rPr>
            </w:pPr>
            <w:r>
              <w:rPr>
                <w:rFonts w:ascii="Liberation Serif" w:hAnsi="Liberation Serif" w:cs="Liberation Serif"/>
                <w:b/>
                <w:sz w:val="24"/>
                <w:szCs w:val="24"/>
              </w:rPr>
              <w:t>__________________ /____________ /</w:t>
            </w:r>
          </w:p>
          <w:p w14:paraId="7AD19624" w14:textId="77777777" w:rsidR="00752E44" w:rsidRDefault="00420C51">
            <w:pPr>
              <w:widowControl w:val="0"/>
              <w:spacing w:line="240" w:lineRule="auto"/>
              <w:contextualSpacing/>
              <w:jc w:val="both"/>
              <w:rPr>
                <w:rFonts w:ascii="Liberation Serif" w:hAnsi="Liberation Serif" w:cs="Liberation Serif"/>
                <w:sz w:val="24"/>
                <w:szCs w:val="24"/>
              </w:rPr>
            </w:pPr>
            <w:r>
              <w:rPr>
                <w:rFonts w:ascii="Liberation Serif" w:hAnsi="Liberation Serif" w:cs="Liberation Serif"/>
                <w:b/>
                <w:sz w:val="24"/>
                <w:szCs w:val="24"/>
              </w:rPr>
              <w:t>м.п.</w:t>
            </w:r>
          </w:p>
        </w:tc>
      </w:tr>
    </w:tbl>
    <w:p w14:paraId="413C0574" w14:textId="77777777" w:rsidR="00752E44" w:rsidRDefault="00752E44">
      <w:pPr>
        <w:sectPr w:rsidR="00752E44">
          <w:pgSz w:w="11906" w:h="16838"/>
          <w:pgMar w:top="851" w:right="849" w:bottom="851" w:left="702" w:header="0" w:footer="0" w:gutter="0"/>
          <w:pgNumType w:start="1"/>
          <w:cols w:space="720"/>
          <w:docGrid w:linePitch="360"/>
        </w:sectPr>
      </w:pPr>
    </w:p>
    <w:p w14:paraId="36AA0CE8" w14:textId="77777777" w:rsidR="00752E44" w:rsidRDefault="00420C51">
      <w:pPr>
        <w:spacing w:after="0" w:line="360" w:lineRule="auto"/>
        <w:ind w:left="5664" w:firstLine="708"/>
        <w:jc w:val="right"/>
        <w:rPr>
          <w:rFonts w:ascii="Liberation Serif" w:hAnsi="Liberation Serif" w:cs="Liberation Serif"/>
          <w:sz w:val="24"/>
          <w:szCs w:val="24"/>
        </w:rPr>
      </w:pPr>
      <w:r>
        <w:rPr>
          <w:rFonts w:ascii="Liberation Serif" w:eastAsia="Times New Roman" w:hAnsi="Liberation Serif" w:cs="Liberation Serif"/>
          <w:b/>
          <w:sz w:val="24"/>
          <w:szCs w:val="24"/>
          <w:lang w:eastAsia="zh-CN"/>
        </w:rPr>
        <w:lastRenderedPageBreak/>
        <w:t>Приложение № 2</w:t>
      </w:r>
    </w:p>
    <w:p w14:paraId="36A0AFDA" w14:textId="77777777" w:rsidR="00420C51" w:rsidRDefault="00420C51" w:rsidP="00420C51">
      <w:pPr>
        <w:pStyle w:val="aff"/>
        <w:rPr>
          <w:rFonts w:ascii="Liberation Serif" w:hAnsi="Liberation Serif" w:cs="Liberation Serif"/>
          <w:bCs/>
          <w:color w:val="000000"/>
          <w:sz w:val="24"/>
          <w:szCs w:val="24"/>
        </w:rPr>
      </w:pPr>
      <w:r>
        <w:rPr>
          <w:rFonts w:ascii="Liberation Serif" w:hAnsi="Liberation Serif" w:cs="Liberation Serif"/>
          <w:bCs/>
          <w:color w:val="000000"/>
          <w:sz w:val="24"/>
          <w:szCs w:val="24"/>
        </w:rPr>
        <w:t xml:space="preserve">                                                                                        к Договору приобретени</w:t>
      </w:r>
      <w:r w:rsidR="00515E1B">
        <w:rPr>
          <w:rFonts w:ascii="Liberation Serif" w:hAnsi="Liberation Serif" w:cs="Liberation Serif"/>
          <w:bCs/>
          <w:color w:val="000000"/>
          <w:sz w:val="24"/>
          <w:szCs w:val="24"/>
        </w:rPr>
        <w:t>е</w:t>
      </w:r>
      <w:r>
        <w:rPr>
          <w:rFonts w:ascii="Liberation Serif" w:hAnsi="Liberation Serif" w:cs="Liberation Serif"/>
          <w:bCs/>
          <w:color w:val="000000"/>
          <w:sz w:val="24"/>
          <w:szCs w:val="24"/>
        </w:rPr>
        <w:t xml:space="preserve"> автомобилей </w:t>
      </w:r>
    </w:p>
    <w:p w14:paraId="1502F16F" w14:textId="77777777" w:rsidR="00420C51" w:rsidRDefault="00420C51" w:rsidP="00420C51">
      <w:pPr>
        <w:pStyle w:val="aff"/>
        <w:rPr>
          <w:rFonts w:ascii="Liberation Serif" w:hAnsi="Liberation Serif" w:cs="Liberation Serif"/>
          <w:bCs/>
          <w:color w:val="000000"/>
          <w:sz w:val="24"/>
          <w:szCs w:val="24"/>
        </w:rPr>
      </w:pPr>
      <w:r>
        <w:rPr>
          <w:rFonts w:ascii="Liberation Serif" w:hAnsi="Liberation Serif" w:cs="Liberation Serif"/>
          <w:bCs/>
          <w:color w:val="000000"/>
          <w:sz w:val="24"/>
          <w:szCs w:val="24"/>
        </w:rPr>
        <w:t xml:space="preserve">                                                                                        малого класса №_____________ </w:t>
      </w:r>
    </w:p>
    <w:p w14:paraId="34BDEAFC" w14:textId="283D3993" w:rsidR="00752E44" w:rsidRDefault="00420C51" w:rsidP="00420C51">
      <w:pPr>
        <w:pStyle w:val="aff"/>
        <w:rPr>
          <w:rFonts w:ascii="Liberation Serif" w:hAnsi="Liberation Serif" w:cs="Liberation Serif"/>
          <w:sz w:val="24"/>
          <w:szCs w:val="24"/>
        </w:rPr>
      </w:pPr>
      <w:r>
        <w:rPr>
          <w:rFonts w:ascii="Liberation Serif" w:hAnsi="Liberation Serif" w:cs="Liberation Serif"/>
          <w:bCs/>
          <w:color w:val="000000"/>
          <w:sz w:val="24"/>
          <w:szCs w:val="24"/>
        </w:rPr>
        <w:t xml:space="preserve">                                                                                        от «___</w:t>
      </w:r>
      <w:r w:rsidR="0046026C">
        <w:rPr>
          <w:rFonts w:ascii="Liberation Serif" w:hAnsi="Liberation Serif" w:cs="Liberation Serif"/>
          <w:bCs/>
          <w:color w:val="000000"/>
          <w:sz w:val="24"/>
          <w:szCs w:val="24"/>
        </w:rPr>
        <w:t>___</w:t>
      </w:r>
      <w:r>
        <w:rPr>
          <w:rFonts w:ascii="Liberation Serif" w:hAnsi="Liberation Serif" w:cs="Liberation Serif"/>
          <w:bCs/>
          <w:color w:val="000000"/>
          <w:sz w:val="24"/>
          <w:szCs w:val="24"/>
        </w:rPr>
        <w:t xml:space="preserve">» </w:t>
      </w:r>
      <w:r w:rsidR="0046026C">
        <w:rPr>
          <w:rFonts w:ascii="Liberation Serif" w:hAnsi="Liberation Serif" w:cs="Liberation Serif"/>
          <w:bCs/>
          <w:color w:val="000000"/>
          <w:sz w:val="24"/>
          <w:szCs w:val="24"/>
        </w:rPr>
        <w:t>___</w:t>
      </w:r>
      <w:r>
        <w:rPr>
          <w:rFonts w:ascii="Liberation Serif" w:hAnsi="Liberation Serif" w:cs="Liberation Serif"/>
          <w:bCs/>
          <w:color w:val="000000"/>
          <w:sz w:val="24"/>
          <w:szCs w:val="24"/>
        </w:rPr>
        <w:t>______20</w:t>
      </w:r>
      <w:r w:rsidR="0046026C">
        <w:rPr>
          <w:rFonts w:ascii="Liberation Serif" w:hAnsi="Liberation Serif" w:cs="Liberation Serif"/>
          <w:bCs/>
          <w:color w:val="000000"/>
          <w:sz w:val="24"/>
          <w:szCs w:val="24"/>
        </w:rPr>
        <w:t>___</w:t>
      </w:r>
      <w:r>
        <w:rPr>
          <w:rFonts w:ascii="Liberation Serif" w:hAnsi="Liberation Serif" w:cs="Liberation Serif"/>
          <w:bCs/>
          <w:color w:val="000000"/>
          <w:sz w:val="24"/>
          <w:szCs w:val="24"/>
        </w:rPr>
        <w:t xml:space="preserve"> г.</w:t>
      </w:r>
    </w:p>
    <w:p w14:paraId="74ECA30E" w14:textId="77777777" w:rsidR="00752E44" w:rsidRDefault="00752E44">
      <w:pPr>
        <w:tabs>
          <w:tab w:val="left" w:pos="709"/>
          <w:tab w:val="left" w:pos="4536"/>
        </w:tabs>
        <w:spacing w:after="0" w:line="240" w:lineRule="auto"/>
        <w:jc w:val="right"/>
        <w:rPr>
          <w:rFonts w:ascii="Liberation Serif" w:eastAsia="Times New Roman" w:hAnsi="Liberation Serif" w:cs="Liberation Serif"/>
          <w:sz w:val="24"/>
          <w:szCs w:val="24"/>
          <w:lang w:eastAsia="ru-RU"/>
        </w:rPr>
      </w:pPr>
    </w:p>
    <w:p w14:paraId="3538444D" w14:textId="77777777" w:rsidR="00752E44" w:rsidRDefault="00420C51">
      <w:pPr>
        <w:spacing w:after="8" w:line="271" w:lineRule="auto"/>
        <w:ind w:right="844"/>
        <w:rPr>
          <w:rFonts w:ascii="Liberation Serif" w:eastAsia="Times New Roman" w:hAnsi="Liberation Serif" w:cs="Liberation Serif"/>
          <w:b/>
          <w:color w:val="000000"/>
          <w:sz w:val="24"/>
          <w:szCs w:val="24"/>
        </w:rPr>
      </w:pPr>
      <w:r>
        <w:rPr>
          <w:rFonts w:ascii="Liberation Serif" w:eastAsia="Times New Roman" w:hAnsi="Liberation Serif" w:cs="Liberation Serif"/>
          <w:b/>
          <w:color w:val="000000"/>
          <w:sz w:val="24"/>
          <w:szCs w:val="24"/>
        </w:rPr>
        <w:t xml:space="preserve">                     РЕКОМЕНДУЕМАЯ ФОРМА БАНКОВСКОЙ ГАРАНТИИ</w:t>
      </w:r>
    </w:p>
    <w:p w14:paraId="4AA10D52" w14:textId="77777777" w:rsidR="00752E44" w:rsidRDefault="00420C51">
      <w:pPr>
        <w:spacing w:after="8" w:line="271" w:lineRule="auto"/>
        <w:ind w:right="844"/>
        <w:jc w:val="center"/>
        <w:rPr>
          <w:rFonts w:ascii="Liberation Serif" w:eastAsia="Times New Roman" w:hAnsi="Liberation Serif" w:cs="Liberation Serif"/>
          <w:b/>
          <w:color w:val="000000"/>
          <w:sz w:val="24"/>
          <w:szCs w:val="24"/>
        </w:rPr>
      </w:pPr>
      <w:r>
        <w:rPr>
          <w:rFonts w:ascii="Liberation Serif" w:eastAsia="Times New Roman" w:hAnsi="Liberation Serif" w:cs="Liberation Serif"/>
          <w:b/>
          <w:color w:val="000000"/>
          <w:sz w:val="24"/>
          <w:szCs w:val="24"/>
        </w:rPr>
        <w:t>№ _____________</w:t>
      </w:r>
    </w:p>
    <w:p w14:paraId="1F88EA58" w14:textId="77777777" w:rsidR="00752E44" w:rsidRDefault="00420C51">
      <w:pPr>
        <w:spacing w:after="8" w:line="271" w:lineRule="auto"/>
        <w:ind w:right="844"/>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b/>
          <w:color w:val="000000"/>
          <w:sz w:val="24"/>
          <w:szCs w:val="24"/>
        </w:rPr>
        <w:t>обеспечения исполнения обязательств по договору</w:t>
      </w:r>
    </w:p>
    <w:p w14:paraId="6292E67E" w14:textId="77777777" w:rsidR="00752E44" w:rsidRDefault="00420C51">
      <w:pPr>
        <w:spacing w:after="21" w:line="259" w:lineRule="auto"/>
        <w:ind w:left="141"/>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38A15647" w14:textId="7E8E0C51" w:rsidR="00752E44" w:rsidRDefault="00420C51">
      <w:pPr>
        <w:tabs>
          <w:tab w:val="center" w:pos="2278"/>
          <w:tab w:val="center" w:pos="2987"/>
          <w:tab w:val="center" w:pos="3695"/>
          <w:tab w:val="center" w:pos="6809"/>
        </w:tabs>
        <w:spacing w:after="13" w:line="266" w:lineRule="auto"/>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Город Санкт-Петербург  </w:t>
      </w:r>
      <w:r>
        <w:rPr>
          <w:rFonts w:ascii="Liberation Serif" w:eastAsia="Times New Roman" w:hAnsi="Liberation Serif" w:cs="Liberation Serif"/>
          <w:color w:val="000000"/>
          <w:sz w:val="24"/>
          <w:szCs w:val="24"/>
        </w:rPr>
        <w:tab/>
        <w:t xml:space="preserve"> </w:t>
      </w:r>
      <w:r>
        <w:rPr>
          <w:rFonts w:ascii="Liberation Serif" w:eastAsia="Times New Roman" w:hAnsi="Liberation Serif" w:cs="Liberation Serif"/>
          <w:color w:val="000000"/>
          <w:sz w:val="24"/>
          <w:szCs w:val="24"/>
        </w:rPr>
        <w:tab/>
        <w:t xml:space="preserve"> </w:t>
      </w:r>
      <w:r>
        <w:rPr>
          <w:rFonts w:ascii="Liberation Serif" w:eastAsia="Times New Roman" w:hAnsi="Liberation Serif" w:cs="Liberation Serif"/>
          <w:color w:val="000000"/>
          <w:sz w:val="24"/>
          <w:szCs w:val="24"/>
        </w:rPr>
        <w:tab/>
        <w:t xml:space="preserve">              «______» ______________20__ г. </w:t>
      </w:r>
    </w:p>
    <w:p w14:paraId="2077A7DA" w14:textId="77777777" w:rsidR="00752E44" w:rsidRDefault="00420C51">
      <w:pPr>
        <w:spacing w:after="23" w:line="259" w:lineRule="auto"/>
        <w:ind w:left="737"/>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296F29AB" w14:textId="77777777" w:rsidR="00752E44" w:rsidRDefault="00420C51">
      <w:pPr>
        <w:spacing w:after="13" w:line="266" w:lineRule="auto"/>
        <w:ind w:left="139" w:right="64" w:firstLine="698"/>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w:t>
      </w:r>
    </w:p>
    <w:p w14:paraId="289E45F0" w14:textId="77777777" w:rsidR="00752E44" w:rsidRDefault="00420C51">
      <w:pPr>
        <w:spacing w:after="13" w:line="266" w:lineRule="auto"/>
        <w:ind w:left="139"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5AEDC03C" w14:textId="77777777" w:rsidR="00752E44" w:rsidRDefault="00420C51">
      <w:pPr>
        <w:spacing w:after="13" w:line="266" w:lineRule="auto"/>
        <w:ind w:left="139" w:right="64" w:firstLine="698"/>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Pr>
          <w:rFonts w:ascii="Liberation Serif" w:eastAsia="Times New Roman" w:hAnsi="Liberation Serif" w:cs="Liberation Serif"/>
          <w:color w:val="4F81BD"/>
          <w:sz w:val="24"/>
          <w:szCs w:val="24"/>
        </w:rPr>
        <w:t xml:space="preserve"> </w:t>
      </w:r>
      <w:r>
        <w:rPr>
          <w:rFonts w:ascii="Liberation Serif" w:eastAsia="Times New Roman" w:hAnsi="Liberation Serif" w:cs="Liberation Serif"/>
          <w:color w:val="000000"/>
          <w:sz w:val="24"/>
          <w:szCs w:val="24"/>
        </w:rPr>
        <w:t>сумму и не возврата перечисленного Принципалу аванса/его части [</w:t>
      </w:r>
      <w:r>
        <w:rPr>
          <w:rFonts w:ascii="Liberation Serif" w:eastAsia="Times New Roman" w:hAnsi="Liberation Serif" w:cs="Liberation Serif"/>
          <w:i/>
          <w:color w:val="000000"/>
          <w:sz w:val="24"/>
          <w:szCs w:val="24"/>
        </w:rPr>
        <w:t>указывается в случае, если договором предусмотрен аванс</w:t>
      </w:r>
      <w:r>
        <w:rPr>
          <w:rFonts w:ascii="Liberation Serif" w:eastAsia="Times New Roman" w:hAnsi="Liberation Serif" w:cs="Liberation Serif"/>
          <w:color w:val="000000"/>
          <w:sz w:val="24"/>
          <w:szCs w:val="24"/>
        </w:rPr>
        <w:t xml:space="preserve">], не превышающую сумму гарантии, а именно _________________________________________________ </w:t>
      </w:r>
      <w:r>
        <w:rPr>
          <w:rFonts w:ascii="Liberation Serif" w:eastAsia="Times New Roman" w:hAnsi="Liberation Serif" w:cs="Liberation Serif"/>
          <w:i/>
          <w:color w:val="000000"/>
          <w:sz w:val="24"/>
          <w:szCs w:val="24"/>
        </w:rPr>
        <w:t>(указать прописью</w:t>
      </w:r>
      <w:r>
        <w:rPr>
          <w:rFonts w:ascii="Liberation Serif" w:eastAsia="Times New Roman" w:hAnsi="Liberation Serif" w:cs="Liberation Serif"/>
          <w:color w:val="000000"/>
          <w:sz w:val="24"/>
          <w:szCs w:val="24"/>
        </w:rPr>
        <w:t xml:space="preserve">) рубля ____ копеек. </w:t>
      </w:r>
    </w:p>
    <w:p w14:paraId="6DF4928A"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lang w:val="en-US"/>
        </w:rPr>
      </w:pPr>
      <w:r>
        <w:rPr>
          <w:rFonts w:ascii="Liberation Serif" w:eastAsia="Times New Roman" w:hAnsi="Liberation Serif" w:cs="Liberation Serif"/>
          <w:color w:val="000000"/>
          <w:sz w:val="24"/>
          <w:szCs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w:t>
      </w:r>
      <w:r>
        <w:rPr>
          <w:rFonts w:ascii="Liberation Serif" w:eastAsia="Times New Roman" w:hAnsi="Liberation Serif" w:cs="Liberation Serif"/>
          <w:color w:val="000000"/>
          <w:sz w:val="24"/>
          <w:szCs w:val="24"/>
          <w:lang w:val="en-US"/>
        </w:rPr>
        <w:t xml:space="preserve">Договора, с приложением следующих документов: </w:t>
      </w:r>
    </w:p>
    <w:p w14:paraId="5AA6A2AE" w14:textId="77777777" w:rsidR="00752E44" w:rsidRDefault="00420C51">
      <w:pPr>
        <w:numPr>
          <w:ilvl w:val="0"/>
          <w:numId w:val="6"/>
        </w:numPr>
        <w:spacing w:after="13" w:line="266" w:lineRule="auto"/>
        <w:ind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заверенные копии документов, подтверждающих полномочия и подпись лица, подписавшего требование; </w:t>
      </w:r>
    </w:p>
    <w:p w14:paraId="45BBD270" w14:textId="77777777" w:rsidR="00752E44" w:rsidRDefault="00420C51">
      <w:pPr>
        <w:numPr>
          <w:ilvl w:val="0"/>
          <w:numId w:val="6"/>
        </w:numPr>
        <w:spacing w:after="13" w:line="266" w:lineRule="auto"/>
        <w:ind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 </w:t>
      </w:r>
    </w:p>
    <w:p w14:paraId="5184FBBC"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w:t>
      </w:r>
      <w:r>
        <w:rPr>
          <w:rFonts w:ascii="Liberation Serif" w:eastAsia="Times New Roman" w:hAnsi="Liberation Serif" w:cs="Liberation Serif"/>
          <w:color w:val="000000"/>
          <w:sz w:val="24"/>
          <w:szCs w:val="24"/>
        </w:rPr>
        <w:lastRenderedPageBreak/>
        <w:t xml:space="preserve">возмещению убытков и иных сумм, причитающихся Бенефициару в соответствии с условиями Договора и/или действующего законодательства РФ </w:t>
      </w:r>
      <w:r>
        <w:rPr>
          <w:rFonts w:ascii="Liberation Serif" w:eastAsia="Times New Roman" w:hAnsi="Liberation Serif" w:cs="Liberation Serif"/>
          <w:b/>
          <w:i/>
          <w:color w:val="000000"/>
          <w:sz w:val="24"/>
          <w:szCs w:val="24"/>
        </w:rPr>
        <w:t>[дополнительное условие, включается по требованию заказчика].</w:t>
      </w:r>
      <w:r>
        <w:rPr>
          <w:rFonts w:ascii="Liberation Serif" w:eastAsia="Times New Roman" w:hAnsi="Liberation Serif" w:cs="Liberation Serif"/>
          <w:color w:val="000000"/>
          <w:sz w:val="24"/>
          <w:szCs w:val="24"/>
        </w:rPr>
        <w:t xml:space="preserve"> </w:t>
      </w:r>
    </w:p>
    <w:p w14:paraId="75BA4E75"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0760E5AE"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Расходы, возникающие при перечислении денежных средств Гарантом по настоящей Гарантии, несет Гарант.  </w:t>
      </w:r>
    </w:p>
    <w:p w14:paraId="2B57EB66"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 </w:t>
      </w:r>
    </w:p>
    <w:p w14:paraId="66EE81D1"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 </w:t>
      </w:r>
    </w:p>
    <w:p w14:paraId="66F71FFE"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 </w:t>
      </w:r>
    </w:p>
    <w:p w14:paraId="319330C9" w14:textId="77777777" w:rsidR="00752E44" w:rsidRDefault="00420C51">
      <w:pPr>
        <w:spacing w:after="0" w:line="259" w:lineRule="auto"/>
        <w:ind w:left="10" w:right="60" w:hanging="10"/>
        <w:jc w:val="right"/>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является безотзывной, вступает в силу с «__» _____________ _________ </w:t>
      </w:r>
    </w:p>
    <w:p w14:paraId="76C35CDE" w14:textId="77777777" w:rsidR="00752E44" w:rsidRDefault="00420C51">
      <w:pPr>
        <w:spacing w:after="13" w:line="266" w:lineRule="auto"/>
        <w:ind w:left="139"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 и действует по «______» ________ 20_____ г. (включительно).  </w:t>
      </w:r>
    </w:p>
    <w:p w14:paraId="3FCEA649"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По истечении срока действия Гарантия считается аннулированной вне зависимости от того, возвращена она Гаранту или нет. </w:t>
      </w:r>
    </w:p>
    <w:p w14:paraId="75CE1F40"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 </w:t>
      </w:r>
    </w:p>
    <w:p w14:paraId="7F91C731"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Требование Бенефициара по Гарантии должно быть получено Гарантом до окончания срока ее действия по адресу: ____________________________________________________. </w:t>
      </w:r>
    </w:p>
    <w:p w14:paraId="1693A734"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w:t>
      </w:r>
    </w:p>
    <w:p w14:paraId="398227DE"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 </w:t>
      </w:r>
    </w:p>
    <w:p w14:paraId="51404F68"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 </w:t>
      </w:r>
    </w:p>
    <w:p w14:paraId="2B3327DE"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 </w:t>
      </w:r>
    </w:p>
    <w:p w14:paraId="648D3661"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 </w:t>
      </w:r>
    </w:p>
    <w:p w14:paraId="186C1310"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lastRenderedPageBreak/>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05240EE7" w14:textId="77777777" w:rsidR="00752E44" w:rsidRDefault="00420C51">
      <w:pPr>
        <w:spacing w:after="13" w:line="266" w:lineRule="auto"/>
        <w:ind w:left="139" w:right="64"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 </w:t>
      </w:r>
    </w:p>
    <w:p w14:paraId="535C6F56" w14:textId="77777777" w:rsidR="00752E44" w:rsidRDefault="00420C51">
      <w:pPr>
        <w:spacing w:after="0"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1C2811A8" w14:textId="77777777" w:rsidR="00752E44" w:rsidRDefault="00420C51">
      <w:pPr>
        <w:spacing w:after="0"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483A2496" w14:textId="77777777" w:rsidR="00752E44" w:rsidRDefault="00420C51">
      <w:pPr>
        <w:spacing w:after="13" w:line="266" w:lineRule="auto"/>
        <w:ind w:left="720"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_______________ </w:t>
      </w:r>
    </w:p>
    <w:p w14:paraId="799A5E10" w14:textId="77777777" w:rsidR="00752E44" w:rsidRDefault="00420C51">
      <w:pPr>
        <w:spacing w:after="18"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32178845" w14:textId="77777777" w:rsidR="00752E44" w:rsidRDefault="00420C51">
      <w:pPr>
        <w:spacing w:after="13" w:line="266" w:lineRule="auto"/>
        <w:ind w:left="720" w:right="64"/>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ФИО </w:t>
      </w:r>
    </w:p>
    <w:p w14:paraId="4BD38DAA" w14:textId="77777777" w:rsidR="00752E44" w:rsidRDefault="00420C51">
      <w:pPr>
        <w:spacing w:after="14" w:line="259" w:lineRule="auto"/>
        <w:ind w:left="720"/>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 </w:t>
      </w:r>
    </w:p>
    <w:p w14:paraId="0DEEA15B" w14:textId="77777777" w:rsidR="00752E44" w:rsidRDefault="00420C51">
      <w:pPr>
        <w:spacing w:after="13" w:line="266" w:lineRule="auto"/>
        <w:ind w:left="720" w:right="64"/>
        <w:jc w:val="both"/>
        <w:rPr>
          <w:rFonts w:ascii="Liberation Serif" w:hAnsi="Liberation Serif" w:cs="Liberation Serif"/>
          <w:sz w:val="24"/>
          <w:szCs w:val="24"/>
        </w:rPr>
      </w:pPr>
      <w:r>
        <w:rPr>
          <w:rFonts w:ascii="Liberation Serif" w:eastAsia="Times New Roman" w:hAnsi="Liberation Serif" w:cs="Liberation Serif"/>
          <w:color w:val="000000"/>
          <w:sz w:val="24"/>
          <w:szCs w:val="24"/>
        </w:rPr>
        <w:t xml:space="preserve">М.П.  </w:t>
      </w:r>
      <w:r>
        <w:br w:type="page" w:clear="all"/>
      </w:r>
    </w:p>
    <w:p w14:paraId="16B0D76F" w14:textId="77777777" w:rsidR="00752E44" w:rsidRDefault="00420C51">
      <w:pPr>
        <w:spacing w:after="0" w:line="360" w:lineRule="auto"/>
        <w:ind w:left="5664" w:firstLine="708"/>
        <w:jc w:val="right"/>
        <w:rPr>
          <w:rFonts w:ascii="Liberation Serif" w:hAnsi="Liberation Serif" w:cs="Liberation Serif"/>
          <w:sz w:val="24"/>
          <w:szCs w:val="24"/>
        </w:rPr>
      </w:pPr>
      <w:r>
        <w:rPr>
          <w:rFonts w:ascii="Liberation Serif" w:eastAsia="Times New Roman" w:hAnsi="Liberation Serif" w:cs="Liberation Serif"/>
          <w:b/>
          <w:sz w:val="24"/>
          <w:szCs w:val="24"/>
          <w:lang w:eastAsia="zh-CN"/>
        </w:rPr>
        <w:t>Приложение № 3</w:t>
      </w:r>
    </w:p>
    <w:p w14:paraId="47ABDAD6" w14:textId="77777777" w:rsidR="00420C51" w:rsidRDefault="00420C51" w:rsidP="00420C51">
      <w:pPr>
        <w:pStyle w:val="aff"/>
        <w:rPr>
          <w:rFonts w:ascii="Liberation Serif" w:hAnsi="Liberation Serif" w:cs="Liberation Serif"/>
          <w:bCs/>
          <w:color w:val="000000"/>
          <w:sz w:val="24"/>
          <w:szCs w:val="24"/>
        </w:rPr>
      </w:pPr>
      <w:r>
        <w:rPr>
          <w:rFonts w:ascii="Liberation Serif" w:hAnsi="Liberation Serif" w:cs="Liberation Serif"/>
          <w:bCs/>
          <w:color w:val="000000"/>
          <w:sz w:val="24"/>
          <w:szCs w:val="24"/>
        </w:rPr>
        <w:t xml:space="preserve">                                                                                        к Договору приобретение автомобилей          </w:t>
      </w:r>
    </w:p>
    <w:p w14:paraId="455CC8E5" w14:textId="1690D077" w:rsidR="00420C51" w:rsidRDefault="00420C51" w:rsidP="00420C51">
      <w:pPr>
        <w:pStyle w:val="aff"/>
        <w:rPr>
          <w:rFonts w:ascii="Liberation Serif" w:hAnsi="Liberation Serif" w:cs="Liberation Serif"/>
          <w:bCs/>
          <w:color w:val="000000"/>
          <w:sz w:val="24"/>
          <w:szCs w:val="24"/>
        </w:rPr>
      </w:pPr>
      <w:r>
        <w:rPr>
          <w:rFonts w:ascii="Liberation Serif" w:hAnsi="Liberation Serif" w:cs="Liberation Serif"/>
          <w:bCs/>
          <w:color w:val="000000"/>
          <w:sz w:val="24"/>
          <w:szCs w:val="24"/>
        </w:rPr>
        <w:t xml:space="preserve">                                                                                         малого класса № ___________</w:t>
      </w:r>
    </w:p>
    <w:p w14:paraId="194579B8" w14:textId="2A7B75E4" w:rsidR="00752E44" w:rsidRDefault="00420C51" w:rsidP="0046026C">
      <w:pPr>
        <w:pStyle w:val="aff"/>
        <w:ind w:left="4820" w:firstLine="270"/>
        <w:rPr>
          <w:rFonts w:ascii="Liberation Serif" w:hAnsi="Liberation Serif" w:cs="Liberation Serif"/>
          <w:sz w:val="24"/>
          <w:szCs w:val="24"/>
        </w:rPr>
      </w:pPr>
      <w:r>
        <w:rPr>
          <w:rFonts w:ascii="Liberation Serif" w:hAnsi="Liberation Serif" w:cs="Liberation Serif"/>
          <w:bCs/>
          <w:color w:val="000000"/>
          <w:sz w:val="24"/>
          <w:szCs w:val="24"/>
        </w:rPr>
        <w:t xml:space="preserve">    от «__</w:t>
      </w:r>
      <w:r w:rsidR="0046026C">
        <w:rPr>
          <w:rFonts w:ascii="Liberation Serif" w:hAnsi="Liberation Serif" w:cs="Liberation Serif"/>
          <w:bCs/>
          <w:color w:val="000000"/>
          <w:sz w:val="24"/>
          <w:szCs w:val="24"/>
        </w:rPr>
        <w:t>__</w:t>
      </w:r>
      <w:r>
        <w:rPr>
          <w:rFonts w:ascii="Liberation Serif" w:hAnsi="Liberation Serif" w:cs="Liberation Serif"/>
          <w:bCs/>
          <w:color w:val="000000"/>
          <w:sz w:val="24"/>
          <w:szCs w:val="24"/>
        </w:rPr>
        <w:t>_» _</w:t>
      </w:r>
      <w:r w:rsidR="0046026C">
        <w:rPr>
          <w:rFonts w:ascii="Liberation Serif" w:hAnsi="Liberation Serif" w:cs="Liberation Serif"/>
          <w:bCs/>
          <w:color w:val="000000"/>
          <w:sz w:val="24"/>
          <w:szCs w:val="24"/>
        </w:rPr>
        <w:t>___</w:t>
      </w:r>
      <w:r>
        <w:rPr>
          <w:rFonts w:ascii="Liberation Serif" w:hAnsi="Liberation Serif" w:cs="Liberation Serif"/>
          <w:bCs/>
          <w:color w:val="000000"/>
          <w:sz w:val="24"/>
          <w:szCs w:val="24"/>
        </w:rPr>
        <w:t>_____20</w:t>
      </w:r>
      <w:r w:rsidR="0046026C">
        <w:rPr>
          <w:rFonts w:ascii="Liberation Serif" w:hAnsi="Liberation Serif" w:cs="Liberation Serif"/>
          <w:bCs/>
          <w:color w:val="000000"/>
          <w:sz w:val="24"/>
          <w:szCs w:val="24"/>
        </w:rPr>
        <w:t>_</w:t>
      </w:r>
      <w:r w:rsidR="00A11D12">
        <w:rPr>
          <w:rFonts w:ascii="Liberation Serif" w:hAnsi="Liberation Serif" w:cs="Liberation Serif"/>
          <w:bCs/>
          <w:color w:val="000000"/>
          <w:sz w:val="24"/>
          <w:szCs w:val="24"/>
        </w:rPr>
        <w:t>_</w:t>
      </w:r>
      <w:r w:rsidR="0046026C">
        <w:rPr>
          <w:rFonts w:ascii="Liberation Serif" w:hAnsi="Liberation Serif" w:cs="Liberation Serif"/>
          <w:bCs/>
          <w:color w:val="000000"/>
          <w:sz w:val="24"/>
          <w:szCs w:val="24"/>
        </w:rPr>
        <w:t>__</w:t>
      </w:r>
      <w:r>
        <w:rPr>
          <w:rFonts w:ascii="Liberation Serif" w:hAnsi="Liberation Serif" w:cs="Liberation Serif"/>
          <w:bCs/>
          <w:color w:val="000000"/>
          <w:sz w:val="24"/>
          <w:szCs w:val="24"/>
        </w:rPr>
        <w:t xml:space="preserve"> г.</w:t>
      </w:r>
    </w:p>
    <w:p w14:paraId="195B4AC2" w14:textId="77777777" w:rsidR="00752E44" w:rsidRDefault="00752E44">
      <w:pPr>
        <w:spacing w:after="0" w:line="360" w:lineRule="auto"/>
        <w:rPr>
          <w:rFonts w:ascii="Liberation Serif" w:eastAsia="Times New Roman" w:hAnsi="Liberation Serif" w:cs="Liberation Serif"/>
          <w:sz w:val="24"/>
          <w:szCs w:val="24"/>
          <w:lang w:eastAsia="zh-CN"/>
        </w:rPr>
      </w:pPr>
    </w:p>
    <w:p w14:paraId="5E4FAFD1" w14:textId="77777777" w:rsidR="00752E44" w:rsidRDefault="00420C51">
      <w:pPr>
        <w:spacing w:after="0" w:line="360" w:lineRule="auto"/>
        <w:jc w:val="center"/>
        <w:rPr>
          <w:rFonts w:ascii="Liberation Serif" w:hAnsi="Liberation Serif" w:cs="Liberation Serif"/>
          <w:sz w:val="24"/>
          <w:szCs w:val="24"/>
        </w:rPr>
      </w:pPr>
      <w:r>
        <w:rPr>
          <w:rFonts w:ascii="Liberation Serif" w:eastAsia="Times New Roman" w:hAnsi="Liberation Serif" w:cs="Liberation Serif"/>
          <w:b/>
          <w:sz w:val="24"/>
          <w:szCs w:val="24"/>
          <w:lang w:eastAsia="zh-CN"/>
        </w:rPr>
        <w:t>Акт</w:t>
      </w:r>
    </w:p>
    <w:p w14:paraId="3218DFBC" w14:textId="77777777" w:rsidR="00752E44" w:rsidRDefault="00420C51">
      <w:pPr>
        <w:spacing w:after="0" w:line="360" w:lineRule="auto"/>
        <w:jc w:val="center"/>
        <w:rPr>
          <w:rFonts w:ascii="Liberation Serif" w:eastAsia="Times New Roman" w:hAnsi="Liberation Serif" w:cs="Liberation Serif"/>
          <w:b/>
          <w:sz w:val="24"/>
          <w:szCs w:val="24"/>
          <w:lang w:eastAsia="zh-CN"/>
        </w:rPr>
      </w:pPr>
      <w:r>
        <w:rPr>
          <w:rFonts w:ascii="Liberation Serif" w:eastAsia="Times New Roman" w:hAnsi="Liberation Serif" w:cs="Liberation Serif"/>
          <w:b/>
          <w:sz w:val="24"/>
          <w:szCs w:val="24"/>
          <w:lang w:eastAsia="zh-CN"/>
        </w:rPr>
        <w:t>приема-передачи товара</w:t>
      </w:r>
    </w:p>
    <w:p w14:paraId="7F4BFDF8" w14:textId="77777777" w:rsidR="00752E44" w:rsidRDefault="00420C51">
      <w:pPr>
        <w:spacing w:after="0" w:line="360" w:lineRule="auto"/>
        <w:jc w:val="center"/>
        <w:rPr>
          <w:rFonts w:ascii="Liberation Serif" w:hAnsi="Liberation Serif" w:cs="Liberation Serif"/>
          <w:sz w:val="24"/>
          <w:szCs w:val="24"/>
        </w:rPr>
      </w:pPr>
      <w:r>
        <w:rPr>
          <w:rFonts w:ascii="Liberation Serif" w:eastAsia="Times New Roman" w:hAnsi="Liberation Serif" w:cs="Liberation Serif"/>
          <w:b/>
          <w:sz w:val="24"/>
          <w:szCs w:val="24"/>
          <w:lang w:eastAsia="zh-CN"/>
        </w:rPr>
        <w:t>(отдельно на каждый автомобиль)</w:t>
      </w:r>
    </w:p>
    <w:p w14:paraId="215B08A9" w14:textId="77777777" w:rsidR="00752E44" w:rsidRDefault="00752E44">
      <w:pPr>
        <w:spacing w:after="0" w:line="360" w:lineRule="auto"/>
        <w:rPr>
          <w:rFonts w:ascii="Liberation Serif" w:eastAsia="Times New Roman" w:hAnsi="Liberation Serif" w:cs="Liberation Serif"/>
          <w:b/>
          <w:sz w:val="24"/>
          <w:szCs w:val="24"/>
          <w:lang w:eastAsia="zh-CN"/>
        </w:rPr>
      </w:pPr>
    </w:p>
    <w:p w14:paraId="3C67EEB9" w14:textId="77777777" w:rsidR="00752E44" w:rsidRDefault="00420C51">
      <w:pPr>
        <w:spacing w:after="0" w:line="360" w:lineRule="auto"/>
        <w:jc w:val="both"/>
        <w:rPr>
          <w:rFonts w:ascii="Liberation Serif" w:hAnsi="Liberation Serif" w:cs="Liberation Serif"/>
          <w:sz w:val="24"/>
          <w:szCs w:val="24"/>
        </w:rPr>
      </w:pPr>
      <w:r>
        <w:rPr>
          <w:rFonts w:ascii="Liberation Serif" w:hAnsi="Liberation Serif" w:cs="Liberation Serif"/>
          <w:sz w:val="24"/>
          <w:szCs w:val="24"/>
          <w:lang w:eastAsia="zh-CN"/>
        </w:rPr>
        <w:t xml:space="preserve">г. </w:t>
      </w:r>
      <w:r>
        <w:rPr>
          <w:rFonts w:ascii="Liberation Serif" w:hAnsi="Liberation Serif" w:cs="Liberation Serif"/>
          <w:sz w:val="24"/>
          <w:szCs w:val="24"/>
          <w:u w:val="single"/>
          <w:lang w:eastAsia="zh-CN"/>
        </w:rPr>
        <w:t xml:space="preserve">Санкт-Петербург </w:t>
      </w:r>
      <w:r>
        <w:rPr>
          <w:rFonts w:ascii="Liberation Serif" w:hAnsi="Liberation Serif" w:cs="Liberation Serif"/>
          <w:sz w:val="24"/>
          <w:szCs w:val="24"/>
          <w:lang w:eastAsia="zh-CN"/>
        </w:rPr>
        <w:t xml:space="preserve">                                                                       « </w:t>
      </w:r>
      <w:r>
        <w:rPr>
          <w:rFonts w:ascii="Liberation Serif" w:hAnsi="Liberation Serif" w:cs="Liberation Serif"/>
          <w:sz w:val="24"/>
          <w:szCs w:val="24"/>
          <w:u w:val="single"/>
          <w:lang w:eastAsia="zh-CN"/>
        </w:rPr>
        <w:t xml:space="preserve">    </w:t>
      </w:r>
      <w:r>
        <w:rPr>
          <w:rFonts w:ascii="Liberation Serif" w:hAnsi="Liberation Serif" w:cs="Liberation Serif"/>
          <w:sz w:val="24"/>
          <w:szCs w:val="24"/>
          <w:lang w:eastAsia="zh-CN"/>
        </w:rPr>
        <w:t xml:space="preserve"> » </w:t>
      </w:r>
      <w:r>
        <w:rPr>
          <w:rFonts w:ascii="Liberation Serif" w:hAnsi="Liberation Serif" w:cs="Liberation Serif"/>
          <w:sz w:val="24"/>
          <w:szCs w:val="24"/>
          <w:u w:val="single"/>
          <w:lang w:eastAsia="zh-CN"/>
        </w:rPr>
        <w:t xml:space="preserve">                            </w:t>
      </w:r>
      <w:r>
        <w:rPr>
          <w:rFonts w:ascii="Liberation Serif" w:hAnsi="Liberation Serif" w:cs="Liberation Serif"/>
          <w:sz w:val="24"/>
          <w:szCs w:val="24"/>
          <w:lang w:eastAsia="zh-CN"/>
        </w:rPr>
        <w:t xml:space="preserve"> 202__ г.</w:t>
      </w:r>
    </w:p>
    <w:p w14:paraId="7A3DF2F0" w14:textId="77777777" w:rsidR="00752E44" w:rsidRDefault="00752E44">
      <w:pPr>
        <w:spacing w:after="0" w:line="360" w:lineRule="auto"/>
        <w:jc w:val="both"/>
        <w:rPr>
          <w:rFonts w:ascii="Liberation Serif" w:hAnsi="Liberation Serif" w:cs="Liberation Serif"/>
          <w:sz w:val="24"/>
          <w:szCs w:val="24"/>
          <w:lang w:eastAsia="zh-CN"/>
        </w:rPr>
      </w:pPr>
    </w:p>
    <w:p w14:paraId="359DE92F" w14:textId="77777777" w:rsidR="00752E44" w:rsidRDefault="00420C51">
      <w:pPr>
        <w:spacing w:after="0"/>
        <w:ind w:left="-851" w:right="-142"/>
        <w:jc w:val="both"/>
        <w:rPr>
          <w:rFonts w:ascii="Liberation Serif" w:hAnsi="Liberation Serif" w:cs="Liberation Serif"/>
          <w:sz w:val="24"/>
          <w:szCs w:val="24"/>
        </w:rPr>
      </w:pPr>
      <w:r>
        <w:rPr>
          <w:rFonts w:ascii="Liberation Serif" w:hAnsi="Liberation Serif" w:cs="Liberation Serif"/>
          <w:b/>
          <w:bCs/>
          <w:sz w:val="24"/>
          <w:szCs w:val="24"/>
        </w:rPr>
        <w:t xml:space="preserve">          Акционерное общество «Единый информационно-расчетный центр Ленинградской области» (АО «ЕИРЦ ЛО»)</w:t>
      </w:r>
      <w:r>
        <w:rPr>
          <w:rFonts w:ascii="Liberation Serif" w:hAnsi="Liberation Serif" w:cs="Liberation Serif"/>
          <w:b/>
          <w:sz w:val="24"/>
          <w:szCs w:val="24"/>
        </w:rPr>
        <w:t xml:space="preserve">,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 xml:space="preserve">«Покупатель», </w:t>
      </w:r>
      <w:r>
        <w:rPr>
          <w:rFonts w:ascii="Liberation Serif" w:hAnsi="Liberation Serif" w:cs="Liberation Serif"/>
          <w:sz w:val="24"/>
          <w:szCs w:val="24"/>
        </w:rPr>
        <w:t>в лице Генерального директора</w:t>
      </w:r>
      <w:r>
        <w:rPr>
          <w:rFonts w:ascii="Liberation Serif" w:hAnsi="Liberation Serif" w:cs="Liberation Serif"/>
          <w:b/>
          <w:sz w:val="24"/>
          <w:szCs w:val="24"/>
        </w:rPr>
        <w:t xml:space="preserve"> </w:t>
      </w:r>
      <w:r>
        <w:rPr>
          <w:rFonts w:ascii="Liberation Serif" w:hAnsi="Liberation Serif" w:cs="Liberation Serif"/>
          <w:sz w:val="24"/>
          <w:szCs w:val="24"/>
        </w:rPr>
        <w:t>Афанасьева Сергея Владимировича,</w:t>
      </w:r>
      <w:r>
        <w:rPr>
          <w:rFonts w:ascii="Liberation Serif" w:hAnsi="Liberation Serif" w:cs="Liberation Serif"/>
          <w:b/>
          <w:sz w:val="24"/>
          <w:szCs w:val="24"/>
        </w:rPr>
        <w:t xml:space="preserve"> </w:t>
      </w:r>
      <w:r>
        <w:rPr>
          <w:rFonts w:ascii="Liberation Serif" w:hAnsi="Liberation Serif" w:cs="Liberation Serif"/>
          <w:sz w:val="24"/>
          <w:szCs w:val="24"/>
        </w:rPr>
        <w:t xml:space="preserve">действующего на основании Устава, с одной стороны, и </w:t>
      </w:r>
      <w:r>
        <w:rPr>
          <w:rFonts w:ascii="Liberation Serif" w:hAnsi="Liberation Serif" w:cs="Liberation Serif"/>
          <w:b/>
          <w:sz w:val="24"/>
          <w:szCs w:val="24"/>
        </w:rPr>
        <w:t xml:space="preserve">_______________________________,  </w:t>
      </w:r>
      <w:r>
        <w:rPr>
          <w:rFonts w:ascii="Liberation Serif" w:hAnsi="Liberation Serif" w:cs="Liberation Serif"/>
          <w:sz w:val="24"/>
          <w:szCs w:val="24"/>
        </w:rPr>
        <w:t xml:space="preserve">именуемое в дальнейшем </w:t>
      </w:r>
      <w:r>
        <w:rPr>
          <w:rFonts w:ascii="Liberation Serif" w:hAnsi="Liberation Serif" w:cs="Liberation Serif"/>
          <w:b/>
          <w:sz w:val="24"/>
          <w:szCs w:val="24"/>
        </w:rPr>
        <w:t>«Поставщик»</w:t>
      </w:r>
      <w:r>
        <w:rPr>
          <w:rFonts w:ascii="Liberation Serif" w:hAnsi="Liberation Serif" w:cs="Liberation Serif"/>
          <w:sz w:val="24"/>
          <w:szCs w:val="24"/>
        </w:rPr>
        <w:t>, в лице ____________________________, действующего на основании ________, с другой стороны</w:t>
      </w:r>
      <w:r>
        <w:rPr>
          <w:rFonts w:ascii="Liberation Serif" w:eastAsia="Times New Roman" w:hAnsi="Liberation Serif" w:cs="Liberation Serif"/>
          <w:sz w:val="24"/>
          <w:szCs w:val="24"/>
          <w:lang w:eastAsia="zh-CN"/>
        </w:rPr>
        <w:t>, составили настоящий Акт о том, что в соответствии с Договором №________ от «___»_________ автомобиля  Поставщик передал, а Покупатель принял технически исправный автомобиль марки ____________, ______ года выпуска, VIN ______________, кузов № _____________, двигатель № _________________, цвет ______________, паспорт транспортного средства _________________, дополнительное оборудование ____________________.</w:t>
      </w:r>
    </w:p>
    <w:p w14:paraId="06077DA1" w14:textId="77777777" w:rsidR="00752E44" w:rsidRDefault="00420C51">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Идентификационные номера автомобиля сверены, комплектность транспортного средства проверена и соответствует заводской.</w:t>
      </w:r>
    </w:p>
    <w:p w14:paraId="686B3CE3" w14:textId="77777777" w:rsidR="00752E44" w:rsidRDefault="00420C51">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Поставка автомобиля осуществлена строго в соответствии с требованиями упомянутого Договора поставки автомобиля. Деньги будут внесены Покупателем на расчетный счет Поставщика полностью в соответствии с п.2.5 настоящего Договора. Претензий к Поставщику по техническому состоянию и комплектности транспортного средства Покупатель не имеет.</w:t>
      </w:r>
    </w:p>
    <w:p w14:paraId="750BC187" w14:textId="77777777" w:rsidR="00752E44" w:rsidRDefault="00420C51">
      <w:pPr>
        <w:spacing w:after="0"/>
        <w:ind w:left="-851"/>
        <w:jc w:val="both"/>
        <w:rPr>
          <w:rFonts w:ascii="Liberation Serif" w:hAnsi="Liberation Serif" w:cs="Liberation Serif"/>
          <w:sz w:val="24"/>
          <w:szCs w:val="24"/>
        </w:rPr>
      </w:pPr>
      <w:r>
        <w:rPr>
          <w:rFonts w:ascii="Liberation Serif" w:eastAsia="Times New Roman" w:hAnsi="Liberation Serif" w:cs="Liberation Serif"/>
          <w:sz w:val="24"/>
          <w:szCs w:val="24"/>
          <w:lang w:eastAsia="zh-CN"/>
        </w:rPr>
        <w:t>Настоящий Акт составлен в 3-х экземплярах, каждый из которых имеет равную юридическую силу.</w:t>
      </w:r>
    </w:p>
    <w:p w14:paraId="5F0C5BEA" w14:textId="77777777" w:rsidR="00752E44" w:rsidRDefault="00752E44">
      <w:pPr>
        <w:spacing w:after="0" w:line="360" w:lineRule="auto"/>
        <w:rPr>
          <w:rFonts w:ascii="Liberation Serif" w:eastAsia="Times New Roman" w:hAnsi="Liberation Serif" w:cs="Liberation Serif"/>
          <w:sz w:val="24"/>
          <w:szCs w:val="24"/>
          <w:lang w:eastAsia="zh-CN"/>
        </w:rPr>
      </w:pPr>
    </w:p>
    <w:p w14:paraId="782F1438" w14:textId="77777777" w:rsidR="00752E44" w:rsidRDefault="00752E44">
      <w:pPr>
        <w:rPr>
          <w:rFonts w:ascii="Liberation Serif" w:hAnsi="Liberation Serif" w:cs="Liberation Serif"/>
          <w:sz w:val="24"/>
          <w:szCs w:val="24"/>
        </w:rPr>
      </w:pPr>
    </w:p>
    <w:p w14:paraId="41279DFB" w14:textId="77777777" w:rsidR="00752E44" w:rsidRDefault="00420C51">
      <w:pPr>
        <w:tabs>
          <w:tab w:val="left" w:pos="2025"/>
        </w:tabs>
        <w:rPr>
          <w:rFonts w:ascii="Liberation Serif" w:hAnsi="Liberation Serif" w:cs="Liberation Serif"/>
          <w:sz w:val="24"/>
          <w:szCs w:val="24"/>
        </w:rPr>
      </w:pPr>
      <w:r>
        <w:rPr>
          <w:rFonts w:ascii="Liberation Serif" w:hAnsi="Liberation Serif" w:cs="Liberation Serif"/>
          <w:b/>
          <w:sz w:val="24"/>
          <w:szCs w:val="24"/>
        </w:rPr>
        <w:t xml:space="preserve">                                                          Форму утвердили:</w:t>
      </w:r>
    </w:p>
    <w:tbl>
      <w:tblPr>
        <w:tblW w:w="11006" w:type="dxa"/>
        <w:tblInd w:w="-1452" w:type="dxa"/>
        <w:tblLayout w:type="fixed"/>
        <w:tblLook w:val="04A0" w:firstRow="1" w:lastRow="0" w:firstColumn="1" w:lastColumn="0" w:noHBand="0" w:noVBand="1"/>
      </w:tblPr>
      <w:tblGrid>
        <w:gridCol w:w="5825"/>
        <w:gridCol w:w="1729"/>
        <w:gridCol w:w="3452"/>
      </w:tblGrid>
      <w:tr w:rsidR="00752E44" w14:paraId="1273E359" w14:textId="77777777">
        <w:trPr>
          <w:trHeight w:val="1557"/>
        </w:trPr>
        <w:tc>
          <w:tcPr>
            <w:tcW w:w="5825" w:type="dxa"/>
          </w:tcPr>
          <w:p w14:paraId="27E486EB" w14:textId="77777777" w:rsidR="00752E44" w:rsidRDefault="00752E44">
            <w:pPr>
              <w:widowControl w:val="0"/>
              <w:spacing w:line="240" w:lineRule="auto"/>
              <w:contextualSpacing/>
              <w:jc w:val="center"/>
              <w:rPr>
                <w:rFonts w:ascii="Liberation Serif" w:hAnsi="Liberation Serif" w:cs="Liberation Serif"/>
                <w:sz w:val="24"/>
                <w:szCs w:val="24"/>
              </w:rPr>
            </w:pPr>
          </w:p>
          <w:p w14:paraId="0518ABF5" w14:textId="77777777" w:rsidR="00752E44" w:rsidRDefault="00752E44">
            <w:pPr>
              <w:widowControl w:val="0"/>
              <w:spacing w:line="240" w:lineRule="auto"/>
              <w:contextualSpacing/>
              <w:rPr>
                <w:rFonts w:ascii="Liberation Serif" w:hAnsi="Liberation Serif" w:cs="Liberation Serif"/>
                <w:b/>
                <w:sz w:val="24"/>
                <w:szCs w:val="24"/>
              </w:rPr>
            </w:pPr>
          </w:p>
          <w:p w14:paraId="1E898D87" w14:textId="77777777" w:rsidR="00752E44" w:rsidRDefault="00420C51">
            <w:pPr>
              <w:widowControl w:val="0"/>
              <w:spacing w:line="240" w:lineRule="auto"/>
              <w:ind w:left="-96"/>
              <w:contextualSpacing/>
              <w:rPr>
                <w:rFonts w:ascii="Liberation Serif" w:hAnsi="Liberation Serif" w:cs="Liberation Serif"/>
                <w:sz w:val="24"/>
                <w:szCs w:val="24"/>
              </w:rPr>
            </w:pPr>
            <w:r>
              <w:rPr>
                <w:rFonts w:ascii="Liberation Serif" w:hAnsi="Liberation Serif" w:cs="Liberation Serif"/>
                <w:b/>
                <w:sz w:val="24"/>
                <w:szCs w:val="24"/>
              </w:rPr>
              <w:t xml:space="preserve">                  ______________ /____________ /</w:t>
            </w:r>
          </w:p>
          <w:p w14:paraId="1E073E60" w14:textId="77777777" w:rsidR="00752E44" w:rsidRDefault="00420C51">
            <w:pPr>
              <w:widowControl w:val="0"/>
              <w:spacing w:after="0" w:line="240" w:lineRule="auto"/>
              <w:contextualSpacing/>
              <w:rPr>
                <w:rFonts w:ascii="Liberation Serif" w:hAnsi="Liberation Serif" w:cs="Liberation Serif"/>
                <w:sz w:val="24"/>
                <w:szCs w:val="24"/>
              </w:rPr>
            </w:pPr>
            <w:r>
              <w:rPr>
                <w:rFonts w:ascii="Liberation Serif" w:hAnsi="Liberation Serif" w:cs="Liberation Serif"/>
                <w:b/>
                <w:sz w:val="24"/>
                <w:szCs w:val="24"/>
              </w:rPr>
              <w:t xml:space="preserve">                               м.п.</w:t>
            </w:r>
          </w:p>
        </w:tc>
        <w:tc>
          <w:tcPr>
            <w:tcW w:w="1729" w:type="dxa"/>
          </w:tcPr>
          <w:p w14:paraId="16F0A38C" w14:textId="77777777" w:rsidR="00752E44" w:rsidRDefault="00752E44">
            <w:pPr>
              <w:widowControl w:val="0"/>
              <w:spacing w:after="0" w:line="240" w:lineRule="auto"/>
              <w:rPr>
                <w:rFonts w:ascii="Liberation Serif" w:hAnsi="Liberation Serif" w:cs="Liberation Serif"/>
                <w:b/>
                <w:sz w:val="24"/>
                <w:szCs w:val="24"/>
              </w:rPr>
            </w:pPr>
          </w:p>
        </w:tc>
        <w:tc>
          <w:tcPr>
            <w:tcW w:w="3452" w:type="dxa"/>
          </w:tcPr>
          <w:p w14:paraId="28BEEDF4" w14:textId="77777777" w:rsidR="00752E44" w:rsidRDefault="00420C51">
            <w:pPr>
              <w:widowControl w:val="0"/>
              <w:spacing w:line="240" w:lineRule="auto"/>
              <w:contextualSpacing/>
              <w:rPr>
                <w:rFonts w:ascii="Liberation Serif" w:hAnsi="Liberation Serif" w:cs="Liberation Serif"/>
                <w:b/>
                <w:sz w:val="24"/>
                <w:szCs w:val="24"/>
              </w:rPr>
            </w:pPr>
            <w:r>
              <w:rPr>
                <w:rFonts w:ascii="Liberation Serif" w:hAnsi="Liberation Serif" w:cs="Liberation Serif"/>
                <w:b/>
                <w:sz w:val="24"/>
                <w:szCs w:val="24"/>
              </w:rPr>
              <w:t>АО «ЕИРЦ ЛО»</w:t>
            </w:r>
          </w:p>
          <w:p w14:paraId="3FBB770B" w14:textId="77777777" w:rsidR="00752E44" w:rsidRDefault="00752E44">
            <w:pPr>
              <w:widowControl w:val="0"/>
              <w:spacing w:line="240" w:lineRule="auto"/>
              <w:contextualSpacing/>
              <w:rPr>
                <w:rFonts w:ascii="Liberation Serif" w:hAnsi="Liberation Serif" w:cs="Liberation Serif"/>
                <w:b/>
                <w:sz w:val="24"/>
                <w:szCs w:val="24"/>
              </w:rPr>
            </w:pPr>
          </w:p>
          <w:p w14:paraId="15D2ACD4" w14:textId="77777777" w:rsidR="00752E44" w:rsidRDefault="00420C51">
            <w:pPr>
              <w:widowControl w:val="0"/>
              <w:spacing w:line="240" w:lineRule="auto"/>
              <w:contextualSpacing/>
              <w:rPr>
                <w:rFonts w:ascii="Liberation Serif" w:hAnsi="Liberation Serif" w:cs="Liberation Serif"/>
                <w:sz w:val="24"/>
                <w:szCs w:val="24"/>
              </w:rPr>
            </w:pPr>
            <w:r>
              <w:rPr>
                <w:rFonts w:ascii="Liberation Serif" w:hAnsi="Liberation Serif" w:cs="Liberation Serif"/>
                <w:b/>
                <w:sz w:val="24"/>
                <w:szCs w:val="24"/>
              </w:rPr>
              <w:t>_____________ /____________/</w:t>
            </w:r>
          </w:p>
          <w:p w14:paraId="4E3CED99" w14:textId="77777777" w:rsidR="00752E44" w:rsidRDefault="00420C51">
            <w:pPr>
              <w:widowControl w:val="0"/>
              <w:spacing w:line="240" w:lineRule="auto"/>
              <w:contextualSpacing/>
              <w:rPr>
                <w:rFonts w:ascii="Liberation Serif" w:hAnsi="Liberation Serif" w:cs="Liberation Serif"/>
                <w:sz w:val="24"/>
                <w:szCs w:val="24"/>
              </w:rPr>
            </w:pPr>
            <w:r>
              <w:rPr>
                <w:rFonts w:ascii="Liberation Serif" w:hAnsi="Liberation Serif" w:cs="Liberation Serif"/>
                <w:b/>
                <w:sz w:val="24"/>
                <w:szCs w:val="24"/>
              </w:rPr>
              <w:t xml:space="preserve">    м.п.</w:t>
            </w:r>
          </w:p>
        </w:tc>
      </w:tr>
      <w:tr w:rsidR="00752E44" w14:paraId="363AE144" w14:textId="77777777">
        <w:trPr>
          <w:trHeight w:val="304"/>
        </w:trPr>
        <w:tc>
          <w:tcPr>
            <w:tcW w:w="5825" w:type="dxa"/>
          </w:tcPr>
          <w:p w14:paraId="02E57BDE" w14:textId="77777777" w:rsidR="00752E44" w:rsidRDefault="00752E44">
            <w:pPr>
              <w:widowControl w:val="0"/>
              <w:spacing w:line="240" w:lineRule="auto"/>
              <w:contextualSpacing/>
              <w:jc w:val="center"/>
              <w:rPr>
                <w:rFonts w:ascii="Liberation Serif" w:hAnsi="Liberation Serif" w:cs="Liberation Serif"/>
                <w:b/>
                <w:sz w:val="24"/>
                <w:szCs w:val="24"/>
              </w:rPr>
            </w:pPr>
          </w:p>
        </w:tc>
        <w:tc>
          <w:tcPr>
            <w:tcW w:w="1729" w:type="dxa"/>
          </w:tcPr>
          <w:p w14:paraId="38CD9F68" w14:textId="77777777" w:rsidR="00752E44" w:rsidRDefault="00752E44">
            <w:pPr>
              <w:widowControl w:val="0"/>
              <w:spacing w:after="0" w:line="240" w:lineRule="auto"/>
              <w:rPr>
                <w:rFonts w:ascii="Liberation Serif" w:hAnsi="Liberation Serif" w:cs="Liberation Serif"/>
                <w:b/>
                <w:sz w:val="24"/>
                <w:szCs w:val="24"/>
              </w:rPr>
            </w:pPr>
          </w:p>
        </w:tc>
        <w:tc>
          <w:tcPr>
            <w:tcW w:w="3452" w:type="dxa"/>
          </w:tcPr>
          <w:p w14:paraId="4369359F" w14:textId="77777777" w:rsidR="00752E44" w:rsidRDefault="00752E44">
            <w:pPr>
              <w:widowControl w:val="0"/>
              <w:spacing w:line="240" w:lineRule="auto"/>
              <w:contextualSpacing/>
              <w:jc w:val="center"/>
              <w:rPr>
                <w:rFonts w:ascii="Liberation Serif" w:hAnsi="Liberation Serif" w:cs="Liberation Serif"/>
                <w:b/>
                <w:sz w:val="24"/>
                <w:szCs w:val="24"/>
              </w:rPr>
            </w:pPr>
          </w:p>
        </w:tc>
      </w:tr>
    </w:tbl>
    <w:p w14:paraId="0BE0B2A4" w14:textId="77777777" w:rsidR="00752E44" w:rsidRDefault="00752E44">
      <w:pPr>
        <w:sectPr w:rsidR="00752E44">
          <w:headerReference w:type="even" r:id="rId9"/>
          <w:headerReference w:type="default" r:id="rId10"/>
          <w:footerReference w:type="even" r:id="rId11"/>
          <w:footerReference w:type="default" r:id="rId12"/>
          <w:headerReference w:type="first" r:id="rId13"/>
          <w:footerReference w:type="first" r:id="rId14"/>
          <w:pgSz w:w="11906" w:h="16838"/>
          <w:pgMar w:top="1365" w:right="702" w:bottom="851" w:left="1560" w:header="851" w:footer="709" w:gutter="0"/>
          <w:cols w:space="720"/>
          <w:docGrid w:linePitch="360"/>
        </w:sectPr>
      </w:pPr>
    </w:p>
    <w:p w14:paraId="4631F540" w14:textId="77777777" w:rsidR="00752E44" w:rsidRDefault="00752E44">
      <w:pPr>
        <w:spacing w:after="0" w:line="240" w:lineRule="auto"/>
        <w:rPr>
          <w:rFonts w:ascii="Liberation Serif" w:eastAsia="Times New Roman" w:hAnsi="Liberation Serif" w:cs="Liberation Serif"/>
          <w:b/>
          <w:bCs/>
          <w:sz w:val="24"/>
          <w:szCs w:val="24"/>
          <w:lang w:eastAsia="ru-RU"/>
        </w:rPr>
      </w:pPr>
    </w:p>
    <w:p w14:paraId="059A7085" w14:textId="77777777" w:rsidR="00752E44" w:rsidRDefault="00420C51">
      <w:pPr>
        <w:spacing w:after="0" w:line="240" w:lineRule="auto"/>
        <w:jc w:val="right"/>
      </w:pPr>
      <w:r>
        <w:rPr>
          <w:rFonts w:ascii="Liberation Serif" w:hAnsi="Liberation Serif"/>
          <w:b/>
          <w:bCs/>
          <w:sz w:val="24"/>
          <w:szCs w:val="24"/>
        </w:rPr>
        <w:t>Приложение №4</w:t>
      </w:r>
    </w:p>
    <w:p w14:paraId="41EAC6B5" w14:textId="77777777" w:rsidR="00420C51" w:rsidRDefault="00420C51">
      <w:pPr>
        <w:pStyle w:val="aff"/>
        <w:ind w:left="5940"/>
        <w:rPr>
          <w:rFonts w:ascii="Liberation Serif" w:hAnsi="Liberation Serif"/>
          <w:bCs/>
          <w:color w:val="000000"/>
          <w:sz w:val="24"/>
        </w:rPr>
      </w:pPr>
      <w:r>
        <w:rPr>
          <w:rFonts w:ascii="Liberation Serif" w:hAnsi="Liberation Serif"/>
          <w:bCs/>
          <w:color w:val="000000"/>
          <w:sz w:val="24"/>
        </w:rPr>
        <w:t xml:space="preserve">                                                                     к Договору приобретение автомобилей  </w:t>
      </w:r>
    </w:p>
    <w:p w14:paraId="48B56C3A" w14:textId="5C925ADF" w:rsidR="00752E44" w:rsidRDefault="00420C51">
      <w:pPr>
        <w:pStyle w:val="aff"/>
        <w:ind w:left="5940"/>
      </w:pPr>
      <w:r>
        <w:rPr>
          <w:rFonts w:ascii="Liberation Serif" w:hAnsi="Liberation Serif"/>
          <w:bCs/>
          <w:color w:val="000000"/>
          <w:sz w:val="24"/>
        </w:rPr>
        <w:t xml:space="preserve">                                                                      малого класса   </w:t>
      </w:r>
      <w:r w:rsidR="0046026C">
        <w:rPr>
          <w:rFonts w:ascii="Liberation Serif" w:hAnsi="Liberation Serif"/>
          <w:bCs/>
          <w:color w:val="000000"/>
          <w:sz w:val="24"/>
        </w:rPr>
        <w:t>№_____________</w:t>
      </w:r>
      <w:r>
        <w:rPr>
          <w:rFonts w:ascii="Liberation Serif" w:hAnsi="Liberation Serif"/>
          <w:bCs/>
          <w:color w:val="000000"/>
          <w:sz w:val="24"/>
        </w:rPr>
        <w:t xml:space="preserve">                                                            </w:t>
      </w:r>
    </w:p>
    <w:p w14:paraId="7305D9CA" w14:textId="3C65B95E" w:rsidR="00752E44" w:rsidRDefault="00420C51">
      <w:pPr>
        <w:pStyle w:val="aff"/>
        <w:ind w:left="5940"/>
      </w:pPr>
      <w:r>
        <w:rPr>
          <w:rFonts w:ascii="Liberation Serif" w:hAnsi="Liberation Serif"/>
          <w:bCs/>
          <w:color w:val="000000"/>
          <w:sz w:val="24"/>
        </w:rPr>
        <w:t xml:space="preserve">                                                                     </w:t>
      </w:r>
      <w:r w:rsidR="0046026C">
        <w:rPr>
          <w:rFonts w:ascii="Liberation Serif" w:hAnsi="Liberation Serif"/>
          <w:bCs/>
          <w:color w:val="000000"/>
          <w:sz w:val="24"/>
        </w:rPr>
        <w:t xml:space="preserve">  </w:t>
      </w:r>
      <w:r>
        <w:rPr>
          <w:rFonts w:ascii="Liberation Serif" w:hAnsi="Liberation Serif"/>
          <w:bCs/>
          <w:color w:val="000000"/>
          <w:sz w:val="24"/>
        </w:rPr>
        <w:t>от «__</w:t>
      </w:r>
      <w:r w:rsidR="00A11D12">
        <w:rPr>
          <w:rFonts w:ascii="Liberation Serif" w:hAnsi="Liberation Serif"/>
          <w:bCs/>
          <w:color w:val="000000"/>
          <w:sz w:val="24"/>
        </w:rPr>
        <w:t>_</w:t>
      </w:r>
      <w:r>
        <w:rPr>
          <w:rFonts w:ascii="Liberation Serif" w:hAnsi="Liberation Serif"/>
          <w:bCs/>
          <w:color w:val="000000"/>
          <w:sz w:val="24"/>
        </w:rPr>
        <w:t>_» _________ 20</w:t>
      </w:r>
      <w:r w:rsidR="0046026C">
        <w:rPr>
          <w:rFonts w:ascii="Liberation Serif" w:hAnsi="Liberation Serif"/>
          <w:bCs/>
          <w:color w:val="000000"/>
          <w:sz w:val="24"/>
        </w:rPr>
        <w:t>_</w:t>
      </w:r>
      <w:r w:rsidR="00A11D12">
        <w:rPr>
          <w:rFonts w:ascii="Liberation Serif" w:hAnsi="Liberation Serif"/>
          <w:bCs/>
          <w:color w:val="000000"/>
          <w:sz w:val="24"/>
        </w:rPr>
        <w:t>_</w:t>
      </w:r>
      <w:r w:rsidR="0046026C">
        <w:rPr>
          <w:rFonts w:ascii="Liberation Serif" w:hAnsi="Liberation Serif"/>
          <w:bCs/>
          <w:color w:val="000000"/>
          <w:sz w:val="24"/>
        </w:rPr>
        <w:t>_</w:t>
      </w:r>
      <w:r>
        <w:rPr>
          <w:rFonts w:ascii="Liberation Serif" w:hAnsi="Liberation Serif"/>
          <w:bCs/>
          <w:color w:val="000000"/>
          <w:sz w:val="24"/>
        </w:rPr>
        <w:t xml:space="preserve"> г.</w:t>
      </w:r>
    </w:p>
    <w:p w14:paraId="428109BA" w14:textId="77777777" w:rsidR="00752E44" w:rsidRDefault="00752E44">
      <w:pPr>
        <w:spacing w:after="0" w:line="240" w:lineRule="auto"/>
        <w:jc w:val="right"/>
        <w:rPr>
          <w:rFonts w:ascii="Liberation Serif" w:hAnsi="Liberation Serif"/>
          <w:b/>
          <w:bCs/>
          <w:sz w:val="24"/>
          <w:szCs w:val="24"/>
        </w:rPr>
      </w:pPr>
    </w:p>
    <w:p w14:paraId="6B5EFB69" w14:textId="77777777" w:rsidR="00752E44" w:rsidRDefault="00752E44">
      <w:pPr>
        <w:rPr>
          <w:rFonts w:ascii="Liberation Serif" w:hAnsi="Liberation Serif"/>
        </w:rPr>
      </w:pPr>
    </w:p>
    <w:p w14:paraId="35DFD8FE" w14:textId="77777777" w:rsidR="00752E44" w:rsidRDefault="00420C51">
      <w:pPr>
        <w:spacing w:after="0" w:line="240" w:lineRule="auto"/>
        <w:jc w:val="center"/>
      </w:pPr>
      <w:r>
        <w:rPr>
          <w:rFonts w:ascii="Liberation Serif" w:hAnsi="Liberation Serif"/>
          <w:b/>
          <w:bCs/>
          <w:sz w:val="24"/>
          <w:szCs w:val="24"/>
        </w:rPr>
        <w:t>ТЕХНИЧЕСКОЕ ЗАДАНИЕ</w:t>
      </w:r>
    </w:p>
    <w:p w14:paraId="679446D6" w14:textId="2600D63F" w:rsidR="00752E44" w:rsidRDefault="00420C51">
      <w:pPr>
        <w:spacing w:after="0" w:line="240" w:lineRule="auto"/>
        <w:jc w:val="center"/>
      </w:pPr>
      <w:r>
        <w:rPr>
          <w:rFonts w:ascii="Liberation Serif" w:hAnsi="Liberation Serif"/>
          <w:b/>
          <w:bCs/>
          <w:sz w:val="24"/>
          <w:szCs w:val="24"/>
        </w:rPr>
        <w:t xml:space="preserve"> приобретение автомобилей малого класса</w:t>
      </w:r>
    </w:p>
    <w:p w14:paraId="3E6E7348" w14:textId="77777777" w:rsidR="00752E44" w:rsidRDefault="00752E44">
      <w:pPr>
        <w:spacing w:after="0" w:line="240" w:lineRule="auto"/>
        <w:jc w:val="both"/>
        <w:rPr>
          <w:rFonts w:ascii="Liberation Serif" w:hAnsi="Liberation Serif"/>
          <w:sz w:val="24"/>
          <w:szCs w:val="24"/>
        </w:rPr>
      </w:pPr>
    </w:p>
    <w:p w14:paraId="2E496E72" w14:textId="77777777" w:rsidR="00752E44" w:rsidRDefault="00420C51">
      <w:pPr>
        <w:widowControl w:val="0"/>
        <w:spacing w:after="0" w:line="240" w:lineRule="auto"/>
      </w:pPr>
      <w:r>
        <w:rPr>
          <w:rFonts w:ascii="Liberation Serif" w:eastAsia="Times New Roman" w:hAnsi="Liberation Serif"/>
          <w:bCs/>
          <w:color w:val="000000"/>
          <w:sz w:val="24"/>
          <w:szCs w:val="24"/>
          <w:lang w:eastAsia="ru-RU"/>
        </w:rPr>
        <w:t xml:space="preserve">                                                                    Размещается по результатам проведения процедуры закупки</w:t>
      </w:r>
    </w:p>
    <w:p w14:paraId="521EC45C" w14:textId="77777777" w:rsidR="00752E44" w:rsidRDefault="00752E44">
      <w:pPr>
        <w:widowControl w:val="0"/>
        <w:spacing w:after="0" w:line="240" w:lineRule="auto"/>
        <w:rPr>
          <w:rFonts w:ascii="Liberation Serif" w:eastAsia="Times New Roman" w:hAnsi="Liberation Serif"/>
          <w:b/>
          <w:bCs/>
          <w:color w:val="000000"/>
          <w:sz w:val="24"/>
          <w:szCs w:val="24"/>
          <w:lang w:eastAsia="ru-RU"/>
        </w:rPr>
      </w:pPr>
    </w:p>
    <w:p w14:paraId="015FD910" w14:textId="77777777" w:rsidR="00752E44" w:rsidRDefault="00752E44">
      <w:pPr>
        <w:pStyle w:val="aff"/>
        <w:spacing w:after="0"/>
        <w:jc w:val="right"/>
        <w:rPr>
          <w:rFonts w:ascii="Liberation Serif" w:hAnsi="Liberation Serif"/>
          <w:b/>
          <w:bCs/>
          <w:color w:val="000000"/>
          <w:sz w:val="24"/>
          <w:szCs w:val="24"/>
        </w:rPr>
      </w:pPr>
    </w:p>
    <w:p w14:paraId="5516F3E8" w14:textId="77777777" w:rsidR="00752E44" w:rsidRDefault="00752E44">
      <w:pPr>
        <w:pStyle w:val="aff"/>
        <w:spacing w:after="0"/>
        <w:jc w:val="right"/>
        <w:rPr>
          <w:rFonts w:ascii="Liberation Serif" w:hAnsi="Liberation Serif"/>
          <w:b/>
          <w:bCs/>
          <w:color w:val="000000"/>
          <w:sz w:val="24"/>
          <w:szCs w:val="24"/>
        </w:rPr>
      </w:pPr>
    </w:p>
    <w:p w14:paraId="6C97F4DB" w14:textId="77777777" w:rsidR="00752E44" w:rsidRDefault="00752E44">
      <w:pPr>
        <w:pStyle w:val="aff"/>
        <w:spacing w:after="0"/>
        <w:jc w:val="right"/>
        <w:rPr>
          <w:rFonts w:ascii="Liberation Serif" w:hAnsi="Liberation Serif"/>
          <w:b/>
          <w:bCs/>
          <w:color w:val="000000"/>
          <w:sz w:val="24"/>
          <w:szCs w:val="24"/>
        </w:rPr>
      </w:pPr>
    </w:p>
    <w:p w14:paraId="1C99583E" w14:textId="77777777" w:rsidR="00752E44" w:rsidRDefault="00752E44">
      <w:pPr>
        <w:pStyle w:val="aff"/>
        <w:spacing w:after="0"/>
        <w:jc w:val="right"/>
        <w:rPr>
          <w:rFonts w:ascii="Liberation Serif" w:hAnsi="Liberation Serif"/>
          <w:b/>
          <w:bCs/>
          <w:color w:val="000000"/>
          <w:sz w:val="24"/>
          <w:szCs w:val="24"/>
        </w:rPr>
      </w:pPr>
    </w:p>
    <w:p w14:paraId="41DAFE8B" w14:textId="77777777" w:rsidR="00752E44" w:rsidRDefault="00752E44">
      <w:pPr>
        <w:pStyle w:val="aff"/>
        <w:spacing w:after="0"/>
        <w:jc w:val="right"/>
        <w:rPr>
          <w:rFonts w:ascii="Liberation Serif" w:hAnsi="Liberation Serif"/>
          <w:b/>
          <w:bCs/>
          <w:color w:val="000000"/>
          <w:sz w:val="24"/>
          <w:szCs w:val="24"/>
        </w:rPr>
      </w:pPr>
    </w:p>
    <w:p w14:paraId="0963E0EF" w14:textId="77777777" w:rsidR="00752E44" w:rsidRDefault="00752E44">
      <w:pPr>
        <w:pStyle w:val="aff"/>
        <w:spacing w:after="0"/>
        <w:jc w:val="right"/>
        <w:rPr>
          <w:rFonts w:ascii="Liberation Serif" w:hAnsi="Liberation Serif"/>
          <w:b/>
          <w:bCs/>
          <w:color w:val="000000"/>
          <w:sz w:val="24"/>
          <w:szCs w:val="24"/>
        </w:rPr>
      </w:pPr>
    </w:p>
    <w:p w14:paraId="57B8DA69" w14:textId="77777777" w:rsidR="00752E44" w:rsidRDefault="00752E44">
      <w:pPr>
        <w:pStyle w:val="aff"/>
        <w:spacing w:after="0"/>
        <w:jc w:val="right"/>
        <w:rPr>
          <w:rFonts w:ascii="Liberation Serif" w:hAnsi="Liberation Serif"/>
          <w:b/>
          <w:bCs/>
          <w:color w:val="000000"/>
          <w:sz w:val="24"/>
          <w:szCs w:val="24"/>
        </w:rPr>
      </w:pPr>
    </w:p>
    <w:p w14:paraId="699FC0B7" w14:textId="77777777" w:rsidR="00752E44" w:rsidRDefault="00752E44">
      <w:pPr>
        <w:pStyle w:val="aff"/>
        <w:spacing w:after="0"/>
        <w:jc w:val="right"/>
        <w:rPr>
          <w:rFonts w:ascii="Liberation Serif" w:hAnsi="Liberation Serif"/>
          <w:b/>
          <w:bCs/>
          <w:color w:val="000000"/>
          <w:sz w:val="24"/>
          <w:szCs w:val="24"/>
        </w:rPr>
      </w:pPr>
    </w:p>
    <w:p w14:paraId="30B10CC4" w14:textId="77777777" w:rsidR="00752E44" w:rsidRDefault="00752E44">
      <w:pPr>
        <w:pStyle w:val="aff"/>
        <w:spacing w:after="0"/>
        <w:jc w:val="right"/>
        <w:rPr>
          <w:rFonts w:ascii="Liberation Serif" w:hAnsi="Liberation Serif"/>
          <w:b/>
          <w:bCs/>
          <w:color w:val="000000"/>
          <w:sz w:val="24"/>
          <w:szCs w:val="24"/>
        </w:rPr>
      </w:pPr>
    </w:p>
    <w:p w14:paraId="13437E58" w14:textId="77777777" w:rsidR="00752E44" w:rsidRDefault="00752E44">
      <w:pPr>
        <w:pStyle w:val="aff"/>
        <w:spacing w:after="0"/>
        <w:jc w:val="right"/>
        <w:rPr>
          <w:rFonts w:ascii="Liberation Serif" w:hAnsi="Liberation Serif"/>
          <w:b/>
          <w:bCs/>
          <w:color w:val="000000"/>
          <w:sz w:val="24"/>
          <w:szCs w:val="24"/>
        </w:rPr>
      </w:pPr>
    </w:p>
    <w:p w14:paraId="1F529FDB" w14:textId="77777777" w:rsidR="00752E44" w:rsidRDefault="00752E44">
      <w:pPr>
        <w:pStyle w:val="aff"/>
        <w:spacing w:after="0"/>
        <w:jc w:val="right"/>
        <w:rPr>
          <w:rFonts w:ascii="Liberation Serif" w:hAnsi="Liberation Serif"/>
          <w:b/>
          <w:bCs/>
          <w:color w:val="000000"/>
          <w:sz w:val="24"/>
          <w:szCs w:val="24"/>
        </w:rPr>
      </w:pPr>
    </w:p>
    <w:p w14:paraId="3FCB5CA4" w14:textId="77777777" w:rsidR="00752E44" w:rsidRDefault="00752E44">
      <w:pPr>
        <w:pStyle w:val="aff"/>
        <w:spacing w:after="0"/>
        <w:jc w:val="right"/>
        <w:rPr>
          <w:rFonts w:ascii="Liberation Serif" w:hAnsi="Liberation Serif"/>
          <w:b/>
          <w:bCs/>
          <w:color w:val="000000"/>
          <w:sz w:val="24"/>
          <w:szCs w:val="24"/>
        </w:rPr>
      </w:pPr>
    </w:p>
    <w:p w14:paraId="77ADCF60" w14:textId="77777777" w:rsidR="00752E44" w:rsidRDefault="00752E44">
      <w:pPr>
        <w:pStyle w:val="aff"/>
        <w:spacing w:after="0"/>
        <w:jc w:val="right"/>
        <w:rPr>
          <w:rFonts w:ascii="Liberation Serif" w:hAnsi="Liberation Serif"/>
          <w:b/>
          <w:bCs/>
          <w:color w:val="000000"/>
          <w:sz w:val="24"/>
          <w:szCs w:val="24"/>
        </w:rPr>
      </w:pPr>
    </w:p>
    <w:p w14:paraId="61F980DF" w14:textId="77777777" w:rsidR="00752E44" w:rsidRDefault="00752E44">
      <w:pPr>
        <w:pStyle w:val="aff"/>
        <w:spacing w:after="0"/>
        <w:jc w:val="right"/>
        <w:rPr>
          <w:rFonts w:ascii="Liberation Serif" w:hAnsi="Liberation Serif"/>
          <w:b/>
          <w:bCs/>
          <w:color w:val="000000"/>
          <w:sz w:val="24"/>
          <w:szCs w:val="24"/>
        </w:rPr>
      </w:pPr>
    </w:p>
    <w:p w14:paraId="3BD1D38A" w14:textId="77777777" w:rsidR="00752E44" w:rsidRDefault="00752E44">
      <w:pPr>
        <w:pStyle w:val="aff"/>
        <w:spacing w:after="0"/>
        <w:jc w:val="right"/>
        <w:rPr>
          <w:rFonts w:ascii="Liberation Serif" w:hAnsi="Liberation Serif"/>
          <w:b/>
          <w:bCs/>
          <w:color w:val="000000"/>
          <w:sz w:val="24"/>
          <w:szCs w:val="24"/>
        </w:rPr>
      </w:pPr>
    </w:p>
    <w:p w14:paraId="7BAD1784" w14:textId="77777777" w:rsidR="00752E44" w:rsidRDefault="00752E44">
      <w:pPr>
        <w:pStyle w:val="aff"/>
        <w:spacing w:after="0"/>
        <w:jc w:val="right"/>
        <w:rPr>
          <w:rFonts w:ascii="Liberation Serif" w:hAnsi="Liberation Serif"/>
          <w:b/>
          <w:bCs/>
          <w:color w:val="000000"/>
          <w:sz w:val="24"/>
          <w:szCs w:val="24"/>
        </w:rPr>
      </w:pPr>
    </w:p>
    <w:p w14:paraId="3A6C209C" w14:textId="77777777" w:rsidR="00752E44" w:rsidRDefault="00752E44">
      <w:pPr>
        <w:pStyle w:val="aff"/>
        <w:spacing w:after="0"/>
        <w:jc w:val="right"/>
        <w:rPr>
          <w:rFonts w:ascii="Liberation Serif" w:hAnsi="Liberation Serif"/>
          <w:b/>
          <w:bCs/>
          <w:color w:val="000000"/>
          <w:sz w:val="24"/>
          <w:szCs w:val="24"/>
        </w:rPr>
      </w:pPr>
    </w:p>
    <w:p w14:paraId="612BCBAC" w14:textId="77777777" w:rsidR="00752E44" w:rsidRDefault="00752E44">
      <w:pPr>
        <w:pStyle w:val="aff"/>
        <w:spacing w:after="0"/>
        <w:jc w:val="right"/>
        <w:rPr>
          <w:rFonts w:ascii="Liberation Serif" w:hAnsi="Liberation Serif"/>
          <w:b/>
          <w:bCs/>
          <w:color w:val="000000"/>
          <w:sz w:val="24"/>
          <w:szCs w:val="24"/>
        </w:rPr>
      </w:pPr>
    </w:p>
    <w:p w14:paraId="68317EDE" w14:textId="77777777" w:rsidR="00752E44" w:rsidRDefault="00752E44">
      <w:pPr>
        <w:pStyle w:val="aff"/>
        <w:spacing w:after="0"/>
        <w:jc w:val="right"/>
        <w:rPr>
          <w:rFonts w:ascii="Liberation Serif" w:hAnsi="Liberation Serif"/>
          <w:b/>
          <w:bCs/>
          <w:color w:val="000000"/>
          <w:sz w:val="24"/>
          <w:szCs w:val="24"/>
        </w:rPr>
      </w:pPr>
    </w:p>
    <w:p w14:paraId="4DDCEE61" w14:textId="77777777" w:rsidR="00752E44" w:rsidRDefault="00752E44">
      <w:pPr>
        <w:pStyle w:val="aff"/>
        <w:spacing w:after="0"/>
        <w:jc w:val="right"/>
        <w:rPr>
          <w:rFonts w:ascii="Liberation Serif" w:hAnsi="Liberation Serif"/>
          <w:b/>
          <w:bCs/>
          <w:color w:val="000000"/>
          <w:sz w:val="24"/>
          <w:szCs w:val="24"/>
        </w:rPr>
      </w:pPr>
    </w:p>
    <w:p w14:paraId="2FB1D003" w14:textId="77777777" w:rsidR="00752E44" w:rsidRDefault="00752E44">
      <w:pPr>
        <w:pStyle w:val="aff"/>
        <w:spacing w:after="0"/>
        <w:jc w:val="right"/>
        <w:rPr>
          <w:rFonts w:ascii="Liberation Serif" w:hAnsi="Liberation Serif"/>
          <w:b/>
          <w:bCs/>
          <w:color w:val="000000"/>
          <w:sz w:val="24"/>
          <w:szCs w:val="24"/>
        </w:rPr>
      </w:pPr>
    </w:p>
    <w:p w14:paraId="5385D596" w14:textId="77777777" w:rsidR="00752E44" w:rsidRDefault="00752E44">
      <w:pPr>
        <w:pStyle w:val="aff"/>
        <w:spacing w:after="0"/>
        <w:jc w:val="right"/>
        <w:rPr>
          <w:rFonts w:ascii="Liberation Serif" w:hAnsi="Liberation Serif"/>
          <w:b/>
          <w:bCs/>
          <w:color w:val="000000"/>
          <w:sz w:val="24"/>
          <w:szCs w:val="24"/>
        </w:rPr>
      </w:pPr>
    </w:p>
    <w:p w14:paraId="505FB4CE" w14:textId="77777777" w:rsidR="00752E44" w:rsidRDefault="00752E44">
      <w:pPr>
        <w:pStyle w:val="aff"/>
        <w:spacing w:after="0"/>
        <w:jc w:val="right"/>
        <w:rPr>
          <w:rFonts w:ascii="Liberation Serif" w:hAnsi="Liberation Serif"/>
          <w:b/>
          <w:bCs/>
          <w:color w:val="000000"/>
          <w:sz w:val="24"/>
          <w:szCs w:val="24"/>
        </w:rPr>
      </w:pPr>
    </w:p>
    <w:p w14:paraId="02A83076" w14:textId="77777777" w:rsidR="00752E44" w:rsidRDefault="00752E44">
      <w:pPr>
        <w:pStyle w:val="aff"/>
        <w:spacing w:after="0"/>
        <w:jc w:val="right"/>
        <w:rPr>
          <w:rFonts w:ascii="Liberation Serif" w:hAnsi="Liberation Serif"/>
          <w:b/>
          <w:bCs/>
          <w:color w:val="000000"/>
          <w:sz w:val="24"/>
          <w:szCs w:val="24"/>
        </w:rPr>
      </w:pPr>
    </w:p>
    <w:p w14:paraId="0957C862" w14:textId="77777777" w:rsidR="00752E44" w:rsidRDefault="00420C51">
      <w:pPr>
        <w:pStyle w:val="aff"/>
        <w:spacing w:after="0"/>
        <w:jc w:val="right"/>
      </w:pPr>
      <w:r>
        <w:rPr>
          <w:rFonts w:ascii="Liberation Serif" w:hAnsi="Liberation Serif"/>
          <w:b/>
          <w:bCs/>
          <w:color w:val="000000"/>
          <w:sz w:val="24"/>
          <w:szCs w:val="24"/>
        </w:rPr>
        <w:t>Приложение № 5</w:t>
      </w:r>
    </w:p>
    <w:p w14:paraId="07AEFCD9" w14:textId="0C680DC8" w:rsidR="00752E44" w:rsidRDefault="00420C51">
      <w:pPr>
        <w:pStyle w:val="aff"/>
        <w:spacing w:after="0"/>
        <w:ind w:left="5387"/>
        <w:jc w:val="right"/>
      </w:pPr>
      <w:r>
        <w:rPr>
          <w:rFonts w:ascii="Liberation Serif" w:hAnsi="Liberation Serif"/>
          <w:bCs/>
          <w:color w:val="000000"/>
          <w:sz w:val="24"/>
          <w:szCs w:val="24"/>
        </w:rPr>
        <w:t xml:space="preserve">к Договору приобретение автомобилей </w:t>
      </w:r>
    </w:p>
    <w:p w14:paraId="5F26BF80" w14:textId="77777777" w:rsidR="00752E44" w:rsidRDefault="00420C51">
      <w:pPr>
        <w:pStyle w:val="aff"/>
        <w:spacing w:after="0"/>
        <w:ind w:left="5387"/>
        <w:jc w:val="right"/>
      </w:pPr>
      <w:r>
        <w:rPr>
          <w:rFonts w:ascii="Liberation Serif" w:hAnsi="Liberation Serif"/>
          <w:bCs/>
          <w:color w:val="000000"/>
          <w:sz w:val="24"/>
          <w:szCs w:val="24"/>
        </w:rPr>
        <w:t>малого класса № _______________</w:t>
      </w:r>
    </w:p>
    <w:p w14:paraId="6C8D88A9" w14:textId="070CAB5A" w:rsidR="00752E44" w:rsidRDefault="00420C51">
      <w:pPr>
        <w:pStyle w:val="aff"/>
        <w:spacing w:after="0"/>
        <w:ind w:left="5387"/>
        <w:jc w:val="right"/>
      </w:pPr>
      <w:r>
        <w:rPr>
          <w:rFonts w:ascii="Liberation Serif" w:hAnsi="Liberation Serif"/>
          <w:bCs/>
          <w:color w:val="000000"/>
          <w:sz w:val="24"/>
          <w:szCs w:val="24"/>
        </w:rPr>
        <w:t>от «__</w:t>
      </w:r>
      <w:r w:rsidR="0046026C">
        <w:rPr>
          <w:rFonts w:ascii="Liberation Serif" w:hAnsi="Liberation Serif"/>
          <w:bCs/>
          <w:color w:val="000000"/>
          <w:sz w:val="24"/>
          <w:szCs w:val="24"/>
        </w:rPr>
        <w:t>__</w:t>
      </w:r>
      <w:r>
        <w:rPr>
          <w:rFonts w:ascii="Liberation Serif" w:hAnsi="Liberation Serif"/>
          <w:bCs/>
          <w:color w:val="000000"/>
          <w:sz w:val="24"/>
          <w:szCs w:val="24"/>
        </w:rPr>
        <w:t xml:space="preserve">_» </w:t>
      </w:r>
      <w:r w:rsidR="0046026C">
        <w:rPr>
          <w:rFonts w:ascii="Liberation Serif" w:hAnsi="Liberation Serif"/>
          <w:bCs/>
          <w:color w:val="000000"/>
          <w:sz w:val="24"/>
          <w:szCs w:val="24"/>
        </w:rPr>
        <w:t>__</w:t>
      </w:r>
      <w:r>
        <w:rPr>
          <w:rFonts w:ascii="Liberation Serif" w:hAnsi="Liberation Serif"/>
          <w:bCs/>
          <w:color w:val="000000"/>
          <w:sz w:val="24"/>
          <w:szCs w:val="24"/>
        </w:rPr>
        <w:t>_________20</w:t>
      </w:r>
      <w:r w:rsidR="0046026C">
        <w:rPr>
          <w:rFonts w:ascii="Liberation Serif" w:hAnsi="Liberation Serif"/>
          <w:bCs/>
          <w:color w:val="000000"/>
          <w:sz w:val="24"/>
          <w:szCs w:val="24"/>
        </w:rPr>
        <w:t>__</w:t>
      </w:r>
      <w:r>
        <w:rPr>
          <w:rFonts w:ascii="Liberation Serif" w:hAnsi="Liberation Serif"/>
          <w:bCs/>
          <w:color w:val="000000"/>
          <w:sz w:val="24"/>
          <w:szCs w:val="24"/>
        </w:rPr>
        <w:t>__г.</w:t>
      </w:r>
    </w:p>
    <w:p w14:paraId="0CC0BBAD" w14:textId="77777777" w:rsidR="00752E44" w:rsidRDefault="00420C51">
      <w:pPr>
        <w:tabs>
          <w:tab w:val="center" w:pos="4677"/>
          <w:tab w:val="right" w:pos="9355"/>
        </w:tabs>
        <w:spacing w:after="0" w:line="240" w:lineRule="auto"/>
        <w:ind w:firstLine="709"/>
        <w:jc w:val="center"/>
      </w:pPr>
      <w:r>
        <w:rPr>
          <w:rFonts w:ascii="Liberation Serif" w:hAnsi="Liberation Serif"/>
          <w:b/>
          <w:i/>
          <w:color w:val="000000"/>
          <w:szCs w:val="24"/>
        </w:rPr>
        <w:t>Форма справки о цепочке собственников компании</w:t>
      </w:r>
    </w:p>
    <w:p w14:paraId="58EC8E20" w14:textId="242CEE7B" w:rsidR="00752E44" w:rsidRDefault="00420C51">
      <w:pPr>
        <w:tabs>
          <w:tab w:val="center" w:pos="4677"/>
          <w:tab w:val="right" w:pos="9355"/>
        </w:tabs>
        <w:spacing w:after="0" w:line="240" w:lineRule="auto"/>
        <w:ind w:firstLine="709"/>
        <w:jc w:val="center"/>
      </w:pPr>
      <w:r>
        <w:rPr>
          <w:rFonts w:ascii="Liberation Serif" w:hAnsi="Liberation Serif"/>
          <w:b/>
          <w:szCs w:val="24"/>
        </w:rPr>
        <w:t>Справка о цепочке собственников компании</w:t>
      </w:r>
      <w:r w:rsidR="00A11D12">
        <w:rPr>
          <w:noProof/>
        </w:rPr>
        <w:pict w14:anchorId="7B00320C">
          <v:shapetype id="_x0000_t202" coordsize="21600,21600" o:spt="202" path="m,l,21600r21600,l21600,xe">
            <v:stroke joinstyle="miter"/>
            <v:path gradientshapeok="t" o:connecttype="rect"/>
          </v:shapetype>
          <v:shape id="Врезка3" o:spid="_x0000_s1026" type="#_x0000_t202" style="position:absolute;left:0;text-align:left;margin-left:34.9pt;margin-top:13.65pt;width:760.45pt;height:129.8pt;z-index:19;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" o:allowincell="f" stroked="f">
            <v:textbox inset="1mm,1mm,1mm,1mm">
              <w:txbxContent>
                <w:tbl>
                  <w:tblPr>
                    <w:tblW w:w="15436" w:type="dxa"/>
                    <w:tblInd w:w="109" w:type="dxa"/>
                    <w:tblLayout w:type="fixed"/>
                    <w:tblLook w:val="04A0" w:firstRow="1" w:lastRow="0" w:firstColumn="1" w:lastColumn="0" w:noHBand="0" w:noVBand="1"/>
                  </w:tblPr>
                  <w:tblGrid>
                    <w:gridCol w:w="510"/>
                    <w:gridCol w:w="812"/>
                    <w:gridCol w:w="815"/>
                    <w:gridCol w:w="980"/>
                    <w:gridCol w:w="1434"/>
                    <w:gridCol w:w="1019"/>
                    <w:gridCol w:w="1094"/>
                    <w:gridCol w:w="542"/>
                    <w:gridCol w:w="773"/>
                    <w:gridCol w:w="723"/>
                    <w:gridCol w:w="1497"/>
                    <w:gridCol w:w="818"/>
                    <w:gridCol w:w="1360"/>
                    <w:gridCol w:w="1360"/>
                    <w:gridCol w:w="1463"/>
                    <w:gridCol w:w="236"/>
                  </w:tblGrid>
                  <w:tr w:rsidR="00752E44" w14:paraId="342616D5" w14:textId="77777777">
                    <w:trPr>
                      <w:trHeight w:val="307"/>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0C0F0C1" w14:textId="77777777" w:rsidR="00752E44" w:rsidRDefault="00420C51">
                        <w:pPr>
                          <w:pStyle w:val="affa"/>
                          <w:widowControl w:val="0"/>
                          <w:spacing w:after="0" w:line="240" w:lineRule="auto"/>
                          <w:ind w:firstLine="113"/>
                          <w:jc w:val="center"/>
                        </w:pPr>
                        <w:r>
                          <w:rPr>
                            <w:rFonts w:ascii="Times New Roman" w:hAnsi="Times New Roman"/>
                            <w:sz w:val="18"/>
                            <w:szCs w:val="18"/>
                          </w:rPr>
                          <w:t>№ п/п</w:t>
                        </w:r>
                      </w:p>
                    </w:tc>
                    <w:tc>
                      <w:tcPr>
                        <w:tcW w:w="6154" w:type="dxa"/>
                        <w:gridSpan w:val="6"/>
                        <w:tcBorders>
                          <w:top w:val="single" w:sz="4" w:space="0" w:color="000000"/>
                          <w:bottom w:val="single" w:sz="4" w:space="0" w:color="000000"/>
                          <w:right w:val="single" w:sz="4" w:space="0" w:color="000000"/>
                        </w:tcBorders>
                        <w:shd w:val="clear" w:color="auto" w:fill="BFBFBF"/>
                        <w:vAlign w:val="center"/>
                      </w:tcPr>
                      <w:p w14:paraId="54E0E072" w14:textId="77777777" w:rsidR="00752E44" w:rsidRDefault="00420C51">
                        <w:pPr>
                          <w:pStyle w:val="affa"/>
                          <w:widowControl w:val="0"/>
                          <w:spacing w:after="0" w:line="240" w:lineRule="auto"/>
                          <w:ind w:firstLine="113"/>
                          <w:jc w:val="center"/>
                        </w:pPr>
                        <w:r>
                          <w:rPr>
                            <w:rFonts w:ascii="Times New Roman" w:hAnsi="Times New Roman"/>
                            <w:sz w:val="18"/>
                            <w:szCs w:val="18"/>
                          </w:rPr>
                          <w:t>Наименование контрагента (ИНН, вид деятельности)</w:t>
                        </w:r>
                      </w:p>
                    </w:tc>
                    <w:tc>
                      <w:tcPr>
                        <w:tcW w:w="8769" w:type="dxa"/>
                        <w:gridSpan w:val="9"/>
                        <w:tcBorders>
                          <w:top w:val="single" w:sz="4" w:space="0" w:color="000000"/>
                          <w:bottom w:val="single" w:sz="4" w:space="0" w:color="000000"/>
                          <w:right w:val="single" w:sz="4" w:space="0" w:color="000000"/>
                        </w:tcBorders>
                        <w:shd w:val="clear" w:color="auto" w:fill="BFBFBF"/>
                        <w:vAlign w:val="bottom"/>
                      </w:tcPr>
                      <w:p w14:paraId="520F686E" w14:textId="77777777" w:rsidR="00752E44" w:rsidRDefault="00420C51">
                        <w:pPr>
                          <w:pStyle w:val="affa"/>
                          <w:widowControl w:val="0"/>
                          <w:spacing w:after="0" w:line="240" w:lineRule="auto"/>
                          <w:ind w:firstLine="113"/>
                        </w:pPr>
                        <w:r>
                          <w:rPr>
                            <w:rFonts w:ascii="Times New Roman" w:hAnsi="Times New Roman"/>
                            <w:sz w:val="18"/>
                            <w:szCs w:val="18"/>
                          </w:rPr>
                          <w:t>Информация в отношении всей цепочки собственников, включая бенефициаров (в том числе конечных)</w:t>
                        </w:r>
                      </w:p>
                    </w:tc>
                  </w:tr>
                  <w:tr w:rsidR="00752E44" w14:paraId="0FDB08AC" w14:textId="77777777">
                    <w:trPr>
                      <w:trHeight w:val="1543"/>
                    </w:trPr>
                    <w:tc>
                      <w:tcPr>
                        <w:tcW w:w="50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446BF2C" w14:textId="77777777" w:rsidR="00752E44" w:rsidRDefault="00752E44">
                        <w:pPr>
                          <w:pStyle w:val="affa"/>
                          <w:widowControl w:val="0"/>
                          <w:spacing w:after="0" w:line="240" w:lineRule="auto"/>
                          <w:ind w:firstLine="113"/>
                          <w:rPr>
                            <w:rFonts w:ascii="Times New Roman" w:hAnsi="Times New Roman"/>
                            <w:sz w:val="18"/>
                            <w:szCs w:val="18"/>
                          </w:rPr>
                        </w:pPr>
                      </w:p>
                    </w:tc>
                    <w:tc>
                      <w:tcPr>
                        <w:tcW w:w="812" w:type="dxa"/>
                        <w:tcBorders>
                          <w:bottom w:val="single" w:sz="4" w:space="0" w:color="000000"/>
                          <w:right w:val="single" w:sz="4" w:space="0" w:color="000000"/>
                        </w:tcBorders>
                        <w:shd w:val="clear" w:color="auto" w:fill="BFBFBF"/>
                        <w:vAlign w:val="center"/>
                      </w:tcPr>
                      <w:p w14:paraId="1920D400" w14:textId="77777777" w:rsidR="00752E44" w:rsidRDefault="00420C51">
                        <w:pPr>
                          <w:pStyle w:val="affa"/>
                          <w:widowControl w:val="0"/>
                          <w:spacing w:after="0" w:line="240" w:lineRule="auto"/>
                          <w:ind w:firstLine="113"/>
                          <w:jc w:val="center"/>
                        </w:pPr>
                        <w:r>
                          <w:rPr>
                            <w:rFonts w:ascii="Times New Roman" w:hAnsi="Times New Roman"/>
                            <w:sz w:val="18"/>
                            <w:szCs w:val="18"/>
                          </w:rPr>
                          <w:t>ИНН</w:t>
                        </w:r>
                      </w:p>
                    </w:tc>
                    <w:tc>
                      <w:tcPr>
                        <w:tcW w:w="815" w:type="dxa"/>
                        <w:tcBorders>
                          <w:bottom w:val="single" w:sz="4" w:space="0" w:color="000000"/>
                          <w:right w:val="single" w:sz="4" w:space="0" w:color="000000"/>
                        </w:tcBorders>
                        <w:shd w:val="clear" w:color="auto" w:fill="BFBFBF"/>
                        <w:vAlign w:val="center"/>
                      </w:tcPr>
                      <w:p w14:paraId="1B71D5C0" w14:textId="77777777" w:rsidR="00752E44" w:rsidRDefault="00420C51">
                        <w:pPr>
                          <w:pStyle w:val="affa"/>
                          <w:widowControl w:val="0"/>
                          <w:spacing w:after="0" w:line="240" w:lineRule="auto"/>
                          <w:ind w:firstLine="113"/>
                          <w:jc w:val="center"/>
                        </w:pPr>
                        <w:r>
                          <w:rPr>
                            <w:rFonts w:ascii="Times New Roman" w:hAnsi="Times New Roman"/>
                            <w:sz w:val="18"/>
                            <w:szCs w:val="18"/>
                          </w:rPr>
                          <w:t>ОГРН</w:t>
                        </w:r>
                      </w:p>
                    </w:tc>
                    <w:tc>
                      <w:tcPr>
                        <w:tcW w:w="980" w:type="dxa"/>
                        <w:tcBorders>
                          <w:bottom w:val="single" w:sz="4" w:space="0" w:color="000000"/>
                          <w:right w:val="single" w:sz="4" w:space="0" w:color="000000"/>
                        </w:tcBorders>
                        <w:shd w:val="clear" w:color="auto" w:fill="BFBFBF"/>
                        <w:vAlign w:val="center"/>
                      </w:tcPr>
                      <w:p w14:paraId="7921E0BE" w14:textId="77777777" w:rsidR="00752E44" w:rsidRDefault="00420C51">
                        <w:pPr>
                          <w:pStyle w:val="affa"/>
                          <w:widowControl w:val="0"/>
                          <w:spacing w:after="0" w:line="240" w:lineRule="auto"/>
                          <w:ind w:firstLine="113"/>
                          <w:jc w:val="center"/>
                        </w:pPr>
                        <w:r>
                          <w:rPr>
                            <w:rFonts w:ascii="Times New Roman" w:hAnsi="Times New Roman"/>
                            <w:sz w:val="18"/>
                            <w:szCs w:val="18"/>
                          </w:rPr>
                          <w:t>Наименование краткое</w:t>
                        </w:r>
                      </w:p>
                    </w:tc>
                    <w:tc>
                      <w:tcPr>
                        <w:tcW w:w="1434" w:type="dxa"/>
                        <w:tcBorders>
                          <w:bottom w:val="single" w:sz="4" w:space="0" w:color="000000"/>
                          <w:right w:val="single" w:sz="4" w:space="0" w:color="000000"/>
                        </w:tcBorders>
                        <w:shd w:val="clear" w:color="auto" w:fill="BFBFBF"/>
                        <w:vAlign w:val="center"/>
                      </w:tcPr>
                      <w:p w14:paraId="23B7C97E" w14:textId="77777777" w:rsidR="00752E44" w:rsidRDefault="00420C51">
                        <w:pPr>
                          <w:pStyle w:val="affa"/>
                          <w:widowControl w:val="0"/>
                          <w:spacing w:after="0" w:line="240" w:lineRule="auto"/>
                          <w:ind w:firstLine="113"/>
                          <w:jc w:val="center"/>
                        </w:pPr>
                        <w:r>
                          <w:rPr>
                            <w:rFonts w:ascii="Times New Roman" w:hAnsi="Times New Roman"/>
                            <w:sz w:val="18"/>
                            <w:szCs w:val="18"/>
                          </w:rPr>
                          <w:t>Код ОКВЭД</w:t>
                        </w:r>
                      </w:p>
                    </w:tc>
                    <w:tc>
                      <w:tcPr>
                        <w:tcW w:w="1019" w:type="dxa"/>
                        <w:tcBorders>
                          <w:bottom w:val="single" w:sz="4" w:space="0" w:color="000000"/>
                          <w:right w:val="single" w:sz="4" w:space="0" w:color="000000"/>
                        </w:tcBorders>
                        <w:shd w:val="clear" w:color="auto" w:fill="BFBFBF"/>
                        <w:vAlign w:val="center"/>
                      </w:tcPr>
                      <w:p w14:paraId="5CB9B2F9" w14:textId="77777777" w:rsidR="00752E44" w:rsidRDefault="00420C51">
                        <w:pPr>
                          <w:pStyle w:val="affa"/>
                          <w:widowControl w:val="0"/>
                          <w:spacing w:after="0" w:line="240" w:lineRule="auto"/>
                          <w:ind w:firstLine="113"/>
                          <w:jc w:val="center"/>
                        </w:pPr>
                        <w:r>
                          <w:rPr>
                            <w:rFonts w:ascii="Times New Roman" w:hAnsi="Times New Roman"/>
                            <w:sz w:val="18"/>
                            <w:szCs w:val="18"/>
                          </w:rPr>
                          <w:t>Фамилия, Имя, Отчество руководителя</w:t>
                        </w:r>
                      </w:p>
                    </w:tc>
                    <w:tc>
                      <w:tcPr>
                        <w:tcW w:w="1094" w:type="dxa"/>
                        <w:tcBorders>
                          <w:bottom w:val="single" w:sz="4" w:space="0" w:color="000000"/>
                          <w:right w:val="single" w:sz="4" w:space="0" w:color="000000"/>
                        </w:tcBorders>
                        <w:shd w:val="clear" w:color="auto" w:fill="BFBFBF"/>
                        <w:vAlign w:val="center"/>
                      </w:tcPr>
                      <w:p w14:paraId="5B13F03E" w14:textId="77777777" w:rsidR="00752E44" w:rsidRDefault="00420C51">
                        <w:pPr>
                          <w:pStyle w:val="affa"/>
                          <w:widowControl w:val="0"/>
                          <w:spacing w:after="0" w:line="240" w:lineRule="auto"/>
                          <w:ind w:firstLine="113"/>
                          <w:jc w:val="center"/>
                        </w:pPr>
                        <w:r>
                          <w:rPr>
                            <w:rFonts w:ascii="Times New Roman" w:hAnsi="Times New Roman"/>
                            <w:sz w:val="18"/>
                            <w:szCs w:val="18"/>
                          </w:rPr>
                          <w:t>Серия и номер документа удостоверяющего личность руководителя</w:t>
                        </w:r>
                      </w:p>
                    </w:tc>
                    <w:tc>
                      <w:tcPr>
                        <w:tcW w:w="542" w:type="dxa"/>
                        <w:tcBorders>
                          <w:bottom w:val="single" w:sz="4" w:space="0" w:color="000000"/>
                          <w:right w:val="single" w:sz="4" w:space="0" w:color="000000"/>
                        </w:tcBorders>
                        <w:shd w:val="clear" w:color="auto" w:fill="BFBFBF"/>
                        <w:vAlign w:val="center"/>
                      </w:tcPr>
                      <w:p w14:paraId="26F4690B" w14:textId="77777777" w:rsidR="00752E44" w:rsidRDefault="00420C51">
                        <w:pPr>
                          <w:pStyle w:val="affa"/>
                          <w:widowControl w:val="0"/>
                          <w:spacing w:after="0" w:line="240" w:lineRule="auto"/>
                          <w:ind w:firstLine="113"/>
                          <w:jc w:val="center"/>
                        </w:pPr>
                        <w:r>
                          <w:rPr>
                            <w:rFonts w:ascii="Times New Roman" w:hAnsi="Times New Roman"/>
                            <w:sz w:val="18"/>
                            <w:szCs w:val="18"/>
                          </w:rPr>
                          <w:t>№</w:t>
                        </w:r>
                      </w:p>
                    </w:tc>
                    <w:tc>
                      <w:tcPr>
                        <w:tcW w:w="773" w:type="dxa"/>
                        <w:tcBorders>
                          <w:bottom w:val="single" w:sz="4" w:space="0" w:color="000000"/>
                          <w:right w:val="single" w:sz="4" w:space="0" w:color="000000"/>
                        </w:tcBorders>
                        <w:shd w:val="clear" w:color="auto" w:fill="BFBFBF"/>
                        <w:vAlign w:val="center"/>
                      </w:tcPr>
                      <w:p w14:paraId="096EA1C4" w14:textId="77777777" w:rsidR="00752E44" w:rsidRDefault="00420C51">
                        <w:pPr>
                          <w:pStyle w:val="affa"/>
                          <w:widowControl w:val="0"/>
                          <w:spacing w:after="0" w:line="240" w:lineRule="auto"/>
                          <w:ind w:firstLine="113"/>
                          <w:jc w:val="center"/>
                        </w:pPr>
                        <w:r>
                          <w:rPr>
                            <w:rFonts w:ascii="Times New Roman" w:hAnsi="Times New Roman"/>
                            <w:sz w:val="18"/>
                            <w:szCs w:val="18"/>
                          </w:rPr>
                          <w:t>ИНН</w:t>
                        </w:r>
                      </w:p>
                    </w:tc>
                    <w:tc>
                      <w:tcPr>
                        <w:tcW w:w="723" w:type="dxa"/>
                        <w:tcBorders>
                          <w:bottom w:val="single" w:sz="4" w:space="0" w:color="000000"/>
                          <w:right w:val="single" w:sz="4" w:space="0" w:color="000000"/>
                        </w:tcBorders>
                        <w:shd w:val="clear" w:color="auto" w:fill="BFBFBF"/>
                        <w:vAlign w:val="center"/>
                      </w:tcPr>
                      <w:p w14:paraId="74409CB7" w14:textId="77777777" w:rsidR="00752E44" w:rsidRDefault="00420C51">
                        <w:pPr>
                          <w:pStyle w:val="affa"/>
                          <w:widowControl w:val="0"/>
                          <w:spacing w:after="0" w:line="240" w:lineRule="auto"/>
                        </w:pPr>
                        <w:r>
                          <w:rPr>
                            <w:rFonts w:ascii="Times New Roman" w:hAnsi="Times New Roman"/>
                            <w:sz w:val="18"/>
                            <w:szCs w:val="18"/>
                          </w:rPr>
                          <w:t>ОГРН</w:t>
                        </w:r>
                      </w:p>
                    </w:tc>
                    <w:tc>
                      <w:tcPr>
                        <w:tcW w:w="1497" w:type="dxa"/>
                        <w:tcBorders>
                          <w:bottom w:val="single" w:sz="4" w:space="0" w:color="000000"/>
                          <w:right w:val="single" w:sz="4" w:space="0" w:color="000000"/>
                        </w:tcBorders>
                        <w:shd w:val="clear" w:color="auto" w:fill="BFBFBF"/>
                        <w:vAlign w:val="center"/>
                      </w:tcPr>
                      <w:p w14:paraId="6DC90161" w14:textId="77777777" w:rsidR="00752E44" w:rsidRDefault="00420C51">
                        <w:pPr>
                          <w:pStyle w:val="affa"/>
                          <w:widowControl w:val="0"/>
                          <w:spacing w:after="0" w:line="240" w:lineRule="auto"/>
                          <w:ind w:firstLine="113"/>
                          <w:jc w:val="center"/>
                        </w:pPr>
                        <w:r>
                          <w:rPr>
                            <w:rFonts w:ascii="Times New Roman" w:hAnsi="Times New Roman"/>
                            <w:sz w:val="18"/>
                            <w:szCs w:val="18"/>
                          </w:rPr>
                          <w:t>Наименование / Ф.И.О.</w:t>
                        </w:r>
                      </w:p>
                    </w:tc>
                    <w:tc>
                      <w:tcPr>
                        <w:tcW w:w="818" w:type="dxa"/>
                        <w:tcBorders>
                          <w:bottom w:val="single" w:sz="4" w:space="0" w:color="000000"/>
                          <w:right w:val="single" w:sz="4" w:space="0" w:color="000000"/>
                        </w:tcBorders>
                        <w:shd w:val="clear" w:color="auto" w:fill="BFBFBF"/>
                        <w:vAlign w:val="center"/>
                      </w:tcPr>
                      <w:p w14:paraId="5346CB77" w14:textId="77777777" w:rsidR="00752E44" w:rsidRDefault="00420C51">
                        <w:pPr>
                          <w:pStyle w:val="affa"/>
                          <w:widowControl w:val="0"/>
                          <w:spacing w:after="0" w:line="240" w:lineRule="auto"/>
                          <w:ind w:firstLine="113"/>
                          <w:jc w:val="center"/>
                        </w:pPr>
                        <w:r>
                          <w:rPr>
                            <w:rFonts w:ascii="Times New Roman" w:hAnsi="Times New Roman"/>
                            <w:sz w:val="18"/>
                            <w:szCs w:val="18"/>
                          </w:rPr>
                          <w:t>Адрес регистрации</w:t>
                        </w:r>
                      </w:p>
                    </w:tc>
                    <w:tc>
                      <w:tcPr>
                        <w:tcW w:w="1360" w:type="dxa"/>
                        <w:tcBorders>
                          <w:bottom w:val="single" w:sz="4" w:space="0" w:color="000000"/>
                          <w:right w:val="single" w:sz="4" w:space="0" w:color="000000"/>
                        </w:tcBorders>
                        <w:shd w:val="clear" w:color="auto" w:fill="BFBFBF"/>
                        <w:vAlign w:val="center"/>
                      </w:tcPr>
                      <w:p w14:paraId="5DF87D5A" w14:textId="77777777" w:rsidR="00752E44" w:rsidRDefault="00420C51">
                        <w:pPr>
                          <w:pStyle w:val="affa"/>
                          <w:widowControl w:val="0"/>
                          <w:spacing w:after="0" w:line="240" w:lineRule="auto"/>
                          <w:ind w:firstLine="113"/>
                          <w:jc w:val="center"/>
                        </w:pPr>
                        <w:r>
                          <w:rPr>
                            <w:rFonts w:ascii="Times New Roman" w:hAnsi="Times New Roman"/>
                            <w:sz w:val="18"/>
                            <w:szCs w:val="18"/>
                          </w:rPr>
                          <w:t>Серия и номер документа удостоверяющего личность физического лица</w:t>
                        </w:r>
                      </w:p>
                    </w:tc>
                    <w:tc>
                      <w:tcPr>
                        <w:tcW w:w="1360" w:type="dxa"/>
                        <w:tcBorders>
                          <w:bottom w:val="single" w:sz="4" w:space="0" w:color="000000"/>
                          <w:right w:val="single" w:sz="4" w:space="0" w:color="000000"/>
                        </w:tcBorders>
                        <w:shd w:val="clear" w:color="auto" w:fill="BFBFBF"/>
                        <w:vAlign w:val="center"/>
                      </w:tcPr>
                      <w:p w14:paraId="20EDDFD5" w14:textId="77777777" w:rsidR="00752E44" w:rsidRDefault="00420C51">
                        <w:pPr>
                          <w:pStyle w:val="affa"/>
                          <w:widowControl w:val="0"/>
                          <w:spacing w:after="0" w:line="240" w:lineRule="auto"/>
                          <w:ind w:firstLine="113"/>
                          <w:jc w:val="center"/>
                        </w:pPr>
                        <w:r>
                          <w:rPr>
                            <w:rFonts w:ascii="Times New Roman" w:hAnsi="Times New Roman"/>
                            <w:sz w:val="18"/>
                            <w:szCs w:val="18"/>
                          </w:rPr>
                          <w:t>Руководитель/участник/бенефициар</w:t>
                        </w:r>
                      </w:p>
                    </w:tc>
                    <w:tc>
                      <w:tcPr>
                        <w:tcW w:w="1463" w:type="dxa"/>
                        <w:tcBorders>
                          <w:bottom w:val="single" w:sz="4" w:space="0" w:color="000000"/>
                          <w:right w:val="single" w:sz="4" w:space="0" w:color="000000"/>
                        </w:tcBorders>
                        <w:shd w:val="clear" w:color="auto" w:fill="BFBFBF"/>
                        <w:vAlign w:val="center"/>
                      </w:tcPr>
                      <w:p w14:paraId="60B0A4B3" w14:textId="77777777" w:rsidR="00752E44" w:rsidRDefault="00420C51">
                        <w:pPr>
                          <w:pStyle w:val="affa"/>
                          <w:widowControl w:val="0"/>
                          <w:spacing w:after="0" w:line="240" w:lineRule="auto"/>
                          <w:ind w:right="34" w:firstLine="113"/>
                          <w:jc w:val="center"/>
                        </w:pPr>
                        <w:r>
                          <w:rPr>
                            <w:rFonts w:ascii="Times New Roman" w:hAnsi="Times New Roman"/>
                            <w:sz w:val="18"/>
                            <w:szCs w:val="18"/>
                          </w:rPr>
                          <w:t>Информация о подтверждающих документах (наименование, номера и т.д.)</w:t>
                        </w:r>
                      </w:p>
                    </w:tc>
                    <w:tc>
                      <w:tcPr>
                        <w:tcW w:w="233" w:type="dxa"/>
                      </w:tcPr>
                      <w:p w14:paraId="73AB5B50" w14:textId="77777777" w:rsidR="00752E44" w:rsidRDefault="00752E44">
                        <w:pPr>
                          <w:pStyle w:val="affa"/>
                          <w:widowControl w:val="0"/>
                        </w:pPr>
                      </w:p>
                    </w:tc>
                  </w:tr>
                  <w:tr w:rsidR="00752E44" w14:paraId="320E71C4" w14:textId="77777777">
                    <w:trPr>
                      <w:trHeight w:val="307"/>
                    </w:trPr>
                    <w:tc>
                      <w:tcPr>
                        <w:tcW w:w="509" w:type="dxa"/>
                        <w:tcBorders>
                          <w:left w:val="single" w:sz="4" w:space="0" w:color="000000"/>
                          <w:bottom w:val="single" w:sz="4" w:space="0" w:color="000000"/>
                          <w:right w:val="single" w:sz="4" w:space="0" w:color="000000"/>
                        </w:tcBorders>
                        <w:shd w:val="clear" w:color="auto" w:fill="BFBFBF"/>
                        <w:vAlign w:val="center"/>
                      </w:tcPr>
                      <w:p w14:paraId="60E864A8" w14:textId="77777777" w:rsidR="00752E44" w:rsidRDefault="00420C51">
                        <w:pPr>
                          <w:pStyle w:val="affa"/>
                          <w:widowControl w:val="0"/>
                          <w:spacing w:after="0" w:line="240" w:lineRule="auto"/>
                          <w:ind w:firstLine="113"/>
                          <w:jc w:val="center"/>
                        </w:pPr>
                        <w:r>
                          <w:rPr>
                            <w:rFonts w:ascii="Times New Roman" w:hAnsi="Times New Roman"/>
                            <w:i/>
                            <w:sz w:val="18"/>
                            <w:szCs w:val="18"/>
                          </w:rPr>
                          <w:t>1</w:t>
                        </w:r>
                      </w:p>
                    </w:tc>
                    <w:tc>
                      <w:tcPr>
                        <w:tcW w:w="812" w:type="dxa"/>
                        <w:tcBorders>
                          <w:bottom w:val="single" w:sz="4" w:space="0" w:color="000000"/>
                          <w:right w:val="single" w:sz="4" w:space="0" w:color="000000"/>
                        </w:tcBorders>
                        <w:shd w:val="clear" w:color="auto" w:fill="BFBFBF"/>
                        <w:vAlign w:val="center"/>
                      </w:tcPr>
                      <w:p w14:paraId="4E6A6762" w14:textId="77777777" w:rsidR="00752E44" w:rsidRDefault="00420C51">
                        <w:pPr>
                          <w:pStyle w:val="affa"/>
                          <w:widowControl w:val="0"/>
                          <w:spacing w:after="0" w:line="240" w:lineRule="auto"/>
                          <w:ind w:firstLine="113"/>
                          <w:jc w:val="center"/>
                        </w:pPr>
                        <w:r>
                          <w:rPr>
                            <w:rFonts w:ascii="Times New Roman" w:hAnsi="Times New Roman"/>
                            <w:i/>
                            <w:sz w:val="18"/>
                            <w:szCs w:val="18"/>
                          </w:rPr>
                          <w:t>2</w:t>
                        </w:r>
                      </w:p>
                    </w:tc>
                    <w:tc>
                      <w:tcPr>
                        <w:tcW w:w="815" w:type="dxa"/>
                        <w:tcBorders>
                          <w:bottom w:val="single" w:sz="4" w:space="0" w:color="000000"/>
                          <w:right w:val="single" w:sz="4" w:space="0" w:color="000000"/>
                        </w:tcBorders>
                        <w:shd w:val="clear" w:color="auto" w:fill="BFBFBF"/>
                        <w:vAlign w:val="center"/>
                      </w:tcPr>
                      <w:p w14:paraId="630CF916" w14:textId="77777777" w:rsidR="00752E44" w:rsidRDefault="00420C51">
                        <w:pPr>
                          <w:pStyle w:val="affa"/>
                          <w:widowControl w:val="0"/>
                          <w:spacing w:after="0" w:line="240" w:lineRule="auto"/>
                          <w:ind w:firstLine="113"/>
                          <w:jc w:val="center"/>
                        </w:pPr>
                        <w:r>
                          <w:rPr>
                            <w:rFonts w:ascii="Times New Roman" w:hAnsi="Times New Roman"/>
                            <w:i/>
                            <w:sz w:val="18"/>
                            <w:szCs w:val="18"/>
                          </w:rPr>
                          <w:t>3</w:t>
                        </w:r>
                      </w:p>
                    </w:tc>
                    <w:tc>
                      <w:tcPr>
                        <w:tcW w:w="980" w:type="dxa"/>
                        <w:tcBorders>
                          <w:bottom w:val="single" w:sz="4" w:space="0" w:color="000000"/>
                          <w:right w:val="single" w:sz="4" w:space="0" w:color="000000"/>
                        </w:tcBorders>
                        <w:shd w:val="clear" w:color="auto" w:fill="BFBFBF"/>
                        <w:vAlign w:val="center"/>
                      </w:tcPr>
                      <w:p w14:paraId="03BC9CB5" w14:textId="77777777" w:rsidR="00752E44" w:rsidRDefault="00420C51">
                        <w:pPr>
                          <w:pStyle w:val="affa"/>
                          <w:widowControl w:val="0"/>
                          <w:spacing w:after="0" w:line="240" w:lineRule="auto"/>
                          <w:ind w:firstLine="113"/>
                          <w:jc w:val="center"/>
                        </w:pPr>
                        <w:r>
                          <w:rPr>
                            <w:rFonts w:ascii="Times New Roman" w:hAnsi="Times New Roman"/>
                            <w:i/>
                            <w:sz w:val="18"/>
                            <w:szCs w:val="18"/>
                          </w:rPr>
                          <w:t>4</w:t>
                        </w:r>
                      </w:p>
                    </w:tc>
                    <w:tc>
                      <w:tcPr>
                        <w:tcW w:w="1434" w:type="dxa"/>
                        <w:tcBorders>
                          <w:bottom w:val="single" w:sz="4" w:space="0" w:color="000000"/>
                          <w:right w:val="single" w:sz="4" w:space="0" w:color="000000"/>
                        </w:tcBorders>
                        <w:shd w:val="clear" w:color="auto" w:fill="BFBFBF"/>
                        <w:vAlign w:val="center"/>
                      </w:tcPr>
                      <w:p w14:paraId="75D48BD1" w14:textId="77777777" w:rsidR="00752E44" w:rsidRDefault="00420C51">
                        <w:pPr>
                          <w:pStyle w:val="affa"/>
                          <w:widowControl w:val="0"/>
                          <w:spacing w:after="0" w:line="240" w:lineRule="auto"/>
                          <w:ind w:firstLine="113"/>
                          <w:jc w:val="center"/>
                        </w:pPr>
                        <w:r>
                          <w:rPr>
                            <w:rFonts w:ascii="Times New Roman" w:hAnsi="Times New Roman"/>
                            <w:i/>
                            <w:sz w:val="18"/>
                            <w:szCs w:val="18"/>
                          </w:rPr>
                          <w:t>5</w:t>
                        </w:r>
                      </w:p>
                    </w:tc>
                    <w:tc>
                      <w:tcPr>
                        <w:tcW w:w="1019" w:type="dxa"/>
                        <w:tcBorders>
                          <w:bottom w:val="single" w:sz="4" w:space="0" w:color="000000"/>
                          <w:right w:val="single" w:sz="4" w:space="0" w:color="000000"/>
                        </w:tcBorders>
                        <w:shd w:val="clear" w:color="auto" w:fill="BFBFBF"/>
                        <w:vAlign w:val="center"/>
                      </w:tcPr>
                      <w:p w14:paraId="7604B660" w14:textId="77777777" w:rsidR="00752E44" w:rsidRDefault="00420C51">
                        <w:pPr>
                          <w:pStyle w:val="affa"/>
                          <w:widowControl w:val="0"/>
                          <w:spacing w:after="0" w:line="240" w:lineRule="auto"/>
                          <w:ind w:firstLine="113"/>
                          <w:jc w:val="center"/>
                        </w:pPr>
                        <w:r>
                          <w:rPr>
                            <w:rFonts w:ascii="Times New Roman" w:hAnsi="Times New Roman"/>
                            <w:i/>
                            <w:sz w:val="18"/>
                            <w:szCs w:val="18"/>
                          </w:rPr>
                          <w:t>6</w:t>
                        </w:r>
                      </w:p>
                    </w:tc>
                    <w:tc>
                      <w:tcPr>
                        <w:tcW w:w="1094" w:type="dxa"/>
                        <w:tcBorders>
                          <w:bottom w:val="single" w:sz="4" w:space="0" w:color="000000"/>
                          <w:right w:val="single" w:sz="4" w:space="0" w:color="000000"/>
                        </w:tcBorders>
                        <w:shd w:val="clear" w:color="auto" w:fill="BFBFBF"/>
                        <w:vAlign w:val="center"/>
                      </w:tcPr>
                      <w:p w14:paraId="2DD57EFB" w14:textId="77777777" w:rsidR="00752E44" w:rsidRDefault="00420C51">
                        <w:pPr>
                          <w:pStyle w:val="affa"/>
                          <w:widowControl w:val="0"/>
                          <w:spacing w:after="0" w:line="240" w:lineRule="auto"/>
                          <w:ind w:firstLine="113"/>
                          <w:jc w:val="center"/>
                        </w:pPr>
                        <w:r>
                          <w:rPr>
                            <w:rFonts w:ascii="Times New Roman" w:hAnsi="Times New Roman"/>
                            <w:i/>
                            <w:sz w:val="18"/>
                            <w:szCs w:val="18"/>
                          </w:rPr>
                          <w:t>7</w:t>
                        </w:r>
                      </w:p>
                    </w:tc>
                    <w:tc>
                      <w:tcPr>
                        <w:tcW w:w="542" w:type="dxa"/>
                        <w:tcBorders>
                          <w:bottom w:val="single" w:sz="4" w:space="0" w:color="000000"/>
                          <w:right w:val="single" w:sz="4" w:space="0" w:color="000000"/>
                        </w:tcBorders>
                        <w:shd w:val="clear" w:color="auto" w:fill="BFBFBF"/>
                        <w:vAlign w:val="center"/>
                      </w:tcPr>
                      <w:p w14:paraId="727531A1" w14:textId="77777777" w:rsidR="00752E44" w:rsidRDefault="00420C51">
                        <w:pPr>
                          <w:pStyle w:val="affa"/>
                          <w:widowControl w:val="0"/>
                          <w:spacing w:after="0" w:line="240" w:lineRule="auto"/>
                          <w:ind w:firstLine="113"/>
                          <w:jc w:val="center"/>
                        </w:pPr>
                        <w:r>
                          <w:rPr>
                            <w:rFonts w:ascii="Times New Roman" w:hAnsi="Times New Roman"/>
                            <w:i/>
                            <w:sz w:val="18"/>
                            <w:szCs w:val="18"/>
                          </w:rPr>
                          <w:t>8</w:t>
                        </w:r>
                      </w:p>
                    </w:tc>
                    <w:tc>
                      <w:tcPr>
                        <w:tcW w:w="773" w:type="dxa"/>
                        <w:tcBorders>
                          <w:bottom w:val="single" w:sz="4" w:space="0" w:color="000000"/>
                          <w:right w:val="single" w:sz="4" w:space="0" w:color="000000"/>
                        </w:tcBorders>
                        <w:shd w:val="clear" w:color="auto" w:fill="BFBFBF"/>
                        <w:vAlign w:val="center"/>
                      </w:tcPr>
                      <w:p w14:paraId="14FDF483" w14:textId="77777777" w:rsidR="00752E44" w:rsidRDefault="00420C51">
                        <w:pPr>
                          <w:pStyle w:val="affa"/>
                          <w:widowControl w:val="0"/>
                          <w:spacing w:after="0" w:line="240" w:lineRule="auto"/>
                          <w:ind w:firstLine="113"/>
                          <w:jc w:val="center"/>
                        </w:pPr>
                        <w:r>
                          <w:rPr>
                            <w:rFonts w:ascii="Times New Roman" w:hAnsi="Times New Roman"/>
                            <w:i/>
                            <w:sz w:val="18"/>
                            <w:szCs w:val="18"/>
                          </w:rPr>
                          <w:t>9</w:t>
                        </w:r>
                      </w:p>
                    </w:tc>
                    <w:tc>
                      <w:tcPr>
                        <w:tcW w:w="723" w:type="dxa"/>
                        <w:tcBorders>
                          <w:bottom w:val="single" w:sz="4" w:space="0" w:color="000000"/>
                          <w:right w:val="single" w:sz="4" w:space="0" w:color="000000"/>
                        </w:tcBorders>
                        <w:shd w:val="clear" w:color="auto" w:fill="BFBFBF"/>
                        <w:vAlign w:val="center"/>
                      </w:tcPr>
                      <w:p w14:paraId="6D9A055A" w14:textId="77777777" w:rsidR="00752E44" w:rsidRDefault="00420C51">
                        <w:pPr>
                          <w:pStyle w:val="affa"/>
                          <w:widowControl w:val="0"/>
                          <w:spacing w:after="0" w:line="240" w:lineRule="auto"/>
                          <w:ind w:firstLine="113"/>
                          <w:jc w:val="center"/>
                        </w:pPr>
                        <w:r>
                          <w:rPr>
                            <w:rFonts w:ascii="Times New Roman" w:hAnsi="Times New Roman"/>
                            <w:i/>
                            <w:sz w:val="18"/>
                            <w:szCs w:val="18"/>
                          </w:rPr>
                          <w:t>10</w:t>
                        </w:r>
                      </w:p>
                    </w:tc>
                    <w:tc>
                      <w:tcPr>
                        <w:tcW w:w="1497" w:type="dxa"/>
                        <w:tcBorders>
                          <w:bottom w:val="single" w:sz="4" w:space="0" w:color="000000"/>
                          <w:right w:val="single" w:sz="4" w:space="0" w:color="000000"/>
                        </w:tcBorders>
                        <w:shd w:val="clear" w:color="auto" w:fill="BFBFBF"/>
                        <w:vAlign w:val="center"/>
                      </w:tcPr>
                      <w:p w14:paraId="48CC3DA3" w14:textId="77777777" w:rsidR="00752E44" w:rsidRDefault="00420C51">
                        <w:pPr>
                          <w:pStyle w:val="affa"/>
                          <w:widowControl w:val="0"/>
                          <w:spacing w:after="0" w:line="240" w:lineRule="auto"/>
                          <w:ind w:firstLine="113"/>
                          <w:jc w:val="center"/>
                        </w:pPr>
                        <w:r>
                          <w:rPr>
                            <w:rFonts w:ascii="Times New Roman" w:hAnsi="Times New Roman"/>
                            <w:i/>
                            <w:sz w:val="18"/>
                            <w:szCs w:val="18"/>
                          </w:rPr>
                          <w:t>11</w:t>
                        </w:r>
                      </w:p>
                    </w:tc>
                    <w:tc>
                      <w:tcPr>
                        <w:tcW w:w="818" w:type="dxa"/>
                        <w:tcBorders>
                          <w:bottom w:val="single" w:sz="4" w:space="0" w:color="000000"/>
                          <w:right w:val="single" w:sz="4" w:space="0" w:color="000000"/>
                        </w:tcBorders>
                        <w:shd w:val="clear" w:color="auto" w:fill="BFBFBF"/>
                        <w:vAlign w:val="center"/>
                      </w:tcPr>
                      <w:p w14:paraId="5E657E70" w14:textId="77777777" w:rsidR="00752E44" w:rsidRDefault="00420C51">
                        <w:pPr>
                          <w:pStyle w:val="affa"/>
                          <w:widowControl w:val="0"/>
                          <w:spacing w:after="0" w:line="240" w:lineRule="auto"/>
                          <w:ind w:firstLine="113"/>
                          <w:jc w:val="center"/>
                        </w:pPr>
                        <w:r>
                          <w:rPr>
                            <w:rFonts w:ascii="Times New Roman" w:hAnsi="Times New Roman"/>
                            <w:i/>
                            <w:sz w:val="18"/>
                            <w:szCs w:val="18"/>
                          </w:rPr>
                          <w:t>12</w:t>
                        </w:r>
                      </w:p>
                    </w:tc>
                    <w:tc>
                      <w:tcPr>
                        <w:tcW w:w="1360" w:type="dxa"/>
                        <w:tcBorders>
                          <w:bottom w:val="single" w:sz="4" w:space="0" w:color="000000"/>
                          <w:right w:val="single" w:sz="4" w:space="0" w:color="000000"/>
                        </w:tcBorders>
                        <w:shd w:val="clear" w:color="auto" w:fill="BFBFBF"/>
                        <w:vAlign w:val="center"/>
                      </w:tcPr>
                      <w:p w14:paraId="76B081ED" w14:textId="77777777" w:rsidR="00752E44" w:rsidRDefault="00420C51">
                        <w:pPr>
                          <w:pStyle w:val="affa"/>
                          <w:widowControl w:val="0"/>
                          <w:spacing w:after="0" w:line="240" w:lineRule="auto"/>
                          <w:ind w:firstLine="113"/>
                          <w:jc w:val="center"/>
                        </w:pPr>
                        <w:r>
                          <w:rPr>
                            <w:rFonts w:ascii="Times New Roman" w:hAnsi="Times New Roman"/>
                            <w:i/>
                            <w:sz w:val="18"/>
                            <w:szCs w:val="18"/>
                          </w:rPr>
                          <w:t>13</w:t>
                        </w:r>
                      </w:p>
                    </w:tc>
                    <w:tc>
                      <w:tcPr>
                        <w:tcW w:w="1360" w:type="dxa"/>
                        <w:tcBorders>
                          <w:bottom w:val="single" w:sz="4" w:space="0" w:color="000000"/>
                          <w:right w:val="single" w:sz="4" w:space="0" w:color="000000"/>
                        </w:tcBorders>
                        <w:shd w:val="clear" w:color="auto" w:fill="BFBFBF"/>
                        <w:vAlign w:val="center"/>
                      </w:tcPr>
                      <w:p w14:paraId="6C7548DF" w14:textId="77777777" w:rsidR="00752E44" w:rsidRDefault="00420C51">
                        <w:pPr>
                          <w:pStyle w:val="affa"/>
                          <w:widowControl w:val="0"/>
                          <w:spacing w:after="0" w:line="240" w:lineRule="auto"/>
                          <w:ind w:firstLine="113"/>
                          <w:jc w:val="center"/>
                        </w:pPr>
                        <w:r>
                          <w:rPr>
                            <w:rFonts w:ascii="Times New Roman" w:hAnsi="Times New Roman"/>
                            <w:i/>
                            <w:sz w:val="18"/>
                            <w:szCs w:val="18"/>
                          </w:rPr>
                          <w:t>14</w:t>
                        </w:r>
                      </w:p>
                    </w:tc>
                    <w:tc>
                      <w:tcPr>
                        <w:tcW w:w="1463" w:type="dxa"/>
                        <w:tcBorders>
                          <w:bottom w:val="single" w:sz="4" w:space="0" w:color="000000"/>
                          <w:right w:val="single" w:sz="4" w:space="0" w:color="000000"/>
                        </w:tcBorders>
                        <w:shd w:val="clear" w:color="auto" w:fill="BFBFBF"/>
                        <w:vAlign w:val="center"/>
                      </w:tcPr>
                      <w:p w14:paraId="6A7982E1" w14:textId="77777777" w:rsidR="00752E44" w:rsidRDefault="00420C51">
                        <w:pPr>
                          <w:pStyle w:val="affa"/>
                          <w:widowControl w:val="0"/>
                          <w:spacing w:after="0" w:line="240" w:lineRule="auto"/>
                          <w:ind w:firstLine="113"/>
                          <w:jc w:val="center"/>
                        </w:pPr>
                        <w:r>
                          <w:rPr>
                            <w:rFonts w:ascii="Times New Roman" w:hAnsi="Times New Roman"/>
                            <w:i/>
                            <w:sz w:val="18"/>
                            <w:szCs w:val="18"/>
                          </w:rPr>
                          <w:t>15</w:t>
                        </w:r>
                      </w:p>
                    </w:tc>
                    <w:tc>
                      <w:tcPr>
                        <w:tcW w:w="233" w:type="dxa"/>
                      </w:tcPr>
                      <w:p w14:paraId="529ED2EB" w14:textId="77777777" w:rsidR="00752E44" w:rsidRDefault="00752E44">
                        <w:pPr>
                          <w:pStyle w:val="affa"/>
                          <w:widowControl w:val="0"/>
                        </w:pPr>
                      </w:p>
                    </w:tc>
                  </w:tr>
                  <w:tr w:rsidR="00752E44" w14:paraId="7A3D36E6" w14:textId="77777777">
                    <w:trPr>
                      <w:trHeight w:val="307"/>
                    </w:trPr>
                    <w:tc>
                      <w:tcPr>
                        <w:tcW w:w="509" w:type="dxa"/>
                        <w:tcBorders>
                          <w:left w:val="single" w:sz="4" w:space="0" w:color="000000"/>
                          <w:bottom w:val="single" w:sz="4" w:space="0" w:color="000000"/>
                          <w:right w:val="single" w:sz="4" w:space="0" w:color="000000"/>
                        </w:tcBorders>
                        <w:vAlign w:val="bottom"/>
                      </w:tcPr>
                      <w:p w14:paraId="6F2F315C" w14:textId="77777777" w:rsidR="00752E44" w:rsidRDefault="00752E44">
                        <w:pPr>
                          <w:pStyle w:val="affa"/>
                          <w:widowControl w:val="0"/>
                          <w:spacing w:after="0" w:line="240" w:lineRule="auto"/>
                          <w:ind w:firstLine="709"/>
                          <w:rPr>
                            <w:rFonts w:ascii="Times New Roman" w:hAnsi="Times New Roman"/>
                            <w:sz w:val="18"/>
                            <w:szCs w:val="18"/>
                          </w:rPr>
                        </w:pPr>
                      </w:p>
                    </w:tc>
                    <w:tc>
                      <w:tcPr>
                        <w:tcW w:w="812" w:type="dxa"/>
                        <w:tcBorders>
                          <w:bottom w:val="single" w:sz="4" w:space="0" w:color="000000"/>
                          <w:right w:val="single" w:sz="4" w:space="0" w:color="000000"/>
                        </w:tcBorders>
                        <w:vAlign w:val="bottom"/>
                      </w:tcPr>
                      <w:p w14:paraId="0085895E" w14:textId="77777777" w:rsidR="00752E44" w:rsidRDefault="00752E44">
                        <w:pPr>
                          <w:pStyle w:val="affa"/>
                          <w:widowControl w:val="0"/>
                          <w:spacing w:after="0" w:line="240" w:lineRule="auto"/>
                          <w:ind w:firstLine="709"/>
                          <w:rPr>
                            <w:rFonts w:ascii="Times New Roman" w:hAnsi="Times New Roman"/>
                            <w:sz w:val="18"/>
                            <w:szCs w:val="18"/>
                          </w:rPr>
                        </w:pPr>
                      </w:p>
                    </w:tc>
                    <w:tc>
                      <w:tcPr>
                        <w:tcW w:w="815" w:type="dxa"/>
                        <w:tcBorders>
                          <w:bottom w:val="single" w:sz="4" w:space="0" w:color="000000"/>
                          <w:right w:val="single" w:sz="4" w:space="0" w:color="000000"/>
                        </w:tcBorders>
                        <w:vAlign w:val="bottom"/>
                      </w:tcPr>
                      <w:p w14:paraId="1DF380D7" w14:textId="77777777" w:rsidR="00752E44" w:rsidRDefault="00752E44">
                        <w:pPr>
                          <w:pStyle w:val="affa"/>
                          <w:widowControl w:val="0"/>
                          <w:spacing w:after="0" w:line="240" w:lineRule="auto"/>
                          <w:ind w:firstLine="709"/>
                          <w:rPr>
                            <w:rFonts w:ascii="Times New Roman" w:hAnsi="Times New Roman"/>
                            <w:sz w:val="18"/>
                            <w:szCs w:val="18"/>
                          </w:rPr>
                        </w:pPr>
                      </w:p>
                    </w:tc>
                    <w:tc>
                      <w:tcPr>
                        <w:tcW w:w="980" w:type="dxa"/>
                        <w:tcBorders>
                          <w:bottom w:val="single" w:sz="4" w:space="0" w:color="000000"/>
                          <w:right w:val="single" w:sz="4" w:space="0" w:color="000000"/>
                        </w:tcBorders>
                        <w:vAlign w:val="bottom"/>
                      </w:tcPr>
                      <w:p w14:paraId="21A27999" w14:textId="77777777" w:rsidR="00752E44" w:rsidRDefault="00752E44">
                        <w:pPr>
                          <w:pStyle w:val="affa"/>
                          <w:widowControl w:val="0"/>
                          <w:spacing w:after="0" w:line="240" w:lineRule="auto"/>
                          <w:ind w:firstLine="709"/>
                          <w:rPr>
                            <w:rFonts w:ascii="Times New Roman" w:hAnsi="Times New Roman"/>
                            <w:sz w:val="18"/>
                            <w:szCs w:val="18"/>
                          </w:rPr>
                        </w:pPr>
                      </w:p>
                    </w:tc>
                    <w:tc>
                      <w:tcPr>
                        <w:tcW w:w="1434" w:type="dxa"/>
                        <w:tcBorders>
                          <w:bottom w:val="single" w:sz="4" w:space="0" w:color="000000"/>
                          <w:right w:val="single" w:sz="4" w:space="0" w:color="000000"/>
                        </w:tcBorders>
                        <w:vAlign w:val="bottom"/>
                      </w:tcPr>
                      <w:p w14:paraId="711F981E" w14:textId="77777777" w:rsidR="00752E44" w:rsidRDefault="00752E44">
                        <w:pPr>
                          <w:pStyle w:val="affa"/>
                          <w:widowControl w:val="0"/>
                          <w:spacing w:after="0" w:line="240" w:lineRule="auto"/>
                          <w:ind w:firstLine="709"/>
                          <w:rPr>
                            <w:rFonts w:ascii="Times New Roman" w:hAnsi="Times New Roman"/>
                            <w:sz w:val="18"/>
                            <w:szCs w:val="18"/>
                          </w:rPr>
                        </w:pPr>
                      </w:p>
                    </w:tc>
                    <w:tc>
                      <w:tcPr>
                        <w:tcW w:w="1019" w:type="dxa"/>
                        <w:tcBorders>
                          <w:bottom w:val="single" w:sz="4" w:space="0" w:color="000000"/>
                          <w:right w:val="single" w:sz="4" w:space="0" w:color="000000"/>
                        </w:tcBorders>
                        <w:vAlign w:val="bottom"/>
                      </w:tcPr>
                      <w:p w14:paraId="641B9B90" w14:textId="77777777" w:rsidR="00752E44" w:rsidRDefault="00752E44">
                        <w:pPr>
                          <w:pStyle w:val="affa"/>
                          <w:widowControl w:val="0"/>
                          <w:spacing w:after="0" w:line="240" w:lineRule="auto"/>
                          <w:ind w:firstLine="709"/>
                          <w:rPr>
                            <w:rFonts w:ascii="Times New Roman" w:hAnsi="Times New Roman"/>
                            <w:sz w:val="18"/>
                            <w:szCs w:val="18"/>
                          </w:rPr>
                        </w:pPr>
                      </w:p>
                    </w:tc>
                    <w:tc>
                      <w:tcPr>
                        <w:tcW w:w="1094" w:type="dxa"/>
                        <w:tcBorders>
                          <w:bottom w:val="single" w:sz="4" w:space="0" w:color="000000"/>
                          <w:right w:val="single" w:sz="4" w:space="0" w:color="000000"/>
                        </w:tcBorders>
                        <w:vAlign w:val="bottom"/>
                      </w:tcPr>
                      <w:p w14:paraId="122BD1AF" w14:textId="77777777" w:rsidR="00752E44" w:rsidRDefault="00752E44">
                        <w:pPr>
                          <w:pStyle w:val="affa"/>
                          <w:widowControl w:val="0"/>
                          <w:spacing w:after="0" w:line="240" w:lineRule="auto"/>
                          <w:ind w:firstLine="709"/>
                          <w:rPr>
                            <w:rFonts w:ascii="Times New Roman" w:hAnsi="Times New Roman"/>
                            <w:sz w:val="18"/>
                            <w:szCs w:val="18"/>
                          </w:rPr>
                        </w:pPr>
                      </w:p>
                    </w:tc>
                    <w:tc>
                      <w:tcPr>
                        <w:tcW w:w="542" w:type="dxa"/>
                        <w:tcBorders>
                          <w:bottom w:val="single" w:sz="4" w:space="0" w:color="000000"/>
                          <w:right w:val="single" w:sz="4" w:space="0" w:color="000000"/>
                        </w:tcBorders>
                        <w:vAlign w:val="bottom"/>
                      </w:tcPr>
                      <w:p w14:paraId="3617EF68" w14:textId="77777777" w:rsidR="00752E44" w:rsidRDefault="00752E44">
                        <w:pPr>
                          <w:pStyle w:val="affa"/>
                          <w:widowControl w:val="0"/>
                          <w:spacing w:after="0" w:line="240" w:lineRule="auto"/>
                          <w:ind w:firstLine="709"/>
                          <w:rPr>
                            <w:rFonts w:ascii="Times New Roman" w:hAnsi="Times New Roman"/>
                            <w:sz w:val="18"/>
                            <w:szCs w:val="18"/>
                          </w:rPr>
                        </w:pPr>
                      </w:p>
                    </w:tc>
                    <w:tc>
                      <w:tcPr>
                        <w:tcW w:w="773" w:type="dxa"/>
                        <w:tcBorders>
                          <w:bottom w:val="single" w:sz="4" w:space="0" w:color="000000"/>
                          <w:right w:val="single" w:sz="4" w:space="0" w:color="000000"/>
                        </w:tcBorders>
                        <w:vAlign w:val="bottom"/>
                      </w:tcPr>
                      <w:p w14:paraId="4F483189" w14:textId="77777777" w:rsidR="00752E44" w:rsidRDefault="00752E44">
                        <w:pPr>
                          <w:pStyle w:val="affa"/>
                          <w:widowControl w:val="0"/>
                          <w:spacing w:after="0" w:line="240" w:lineRule="auto"/>
                          <w:ind w:firstLine="709"/>
                          <w:rPr>
                            <w:rFonts w:ascii="Times New Roman" w:hAnsi="Times New Roman"/>
                            <w:sz w:val="18"/>
                            <w:szCs w:val="18"/>
                          </w:rPr>
                        </w:pPr>
                      </w:p>
                    </w:tc>
                    <w:tc>
                      <w:tcPr>
                        <w:tcW w:w="723" w:type="dxa"/>
                        <w:tcBorders>
                          <w:bottom w:val="single" w:sz="4" w:space="0" w:color="000000"/>
                          <w:right w:val="single" w:sz="4" w:space="0" w:color="000000"/>
                        </w:tcBorders>
                        <w:vAlign w:val="bottom"/>
                      </w:tcPr>
                      <w:p w14:paraId="1FA13CEC" w14:textId="77777777" w:rsidR="00752E44" w:rsidRDefault="00752E44">
                        <w:pPr>
                          <w:pStyle w:val="affa"/>
                          <w:widowControl w:val="0"/>
                          <w:spacing w:after="0" w:line="240" w:lineRule="auto"/>
                          <w:ind w:firstLine="709"/>
                          <w:rPr>
                            <w:rFonts w:ascii="Times New Roman" w:hAnsi="Times New Roman"/>
                            <w:sz w:val="18"/>
                            <w:szCs w:val="18"/>
                          </w:rPr>
                        </w:pPr>
                      </w:p>
                    </w:tc>
                    <w:tc>
                      <w:tcPr>
                        <w:tcW w:w="1497" w:type="dxa"/>
                        <w:tcBorders>
                          <w:bottom w:val="single" w:sz="4" w:space="0" w:color="000000"/>
                          <w:right w:val="single" w:sz="4" w:space="0" w:color="000000"/>
                        </w:tcBorders>
                        <w:vAlign w:val="bottom"/>
                      </w:tcPr>
                      <w:p w14:paraId="07AAEFA5" w14:textId="77777777" w:rsidR="00752E44" w:rsidRDefault="00752E44">
                        <w:pPr>
                          <w:pStyle w:val="affa"/>
                          <w:widowControl w:val="0"/>
                          <w:spacing w:after="0" w:line="240" w:lineRule="auto"/>
                          <w:ind w:firstLine="709"/>
                          <w:rPr>
                            <w:rFonts w:ascii="Times New Roman" w:hAnsi="Times New Roman"/>
                            <w:sz w:val="18"/>
                            <w:szCs w:val="18"/>
                          </w:rPr>
                        </w:pPr>
                      </w:p>
                    </w:tc>
                    <w:tc>
                      <w:tcPr>
                        <w:tcW w:w="818" w:type="dxa"/>
                        <w:tcBorders>
                          <w:bottom w:val="single" w:sz="4" w:space="0" w:color="000000"/>
                          <w:right w:val="single" w:sz="4" w:space="0" w:color="000000"/>
                        </w:tcBorders>
                        <w:vAlign w:val="bottom"/>
                      </w:tcPr>
                      <w:p w14:paraId="43B8527A" w14:textId="77777777" w:rsidR="00752E44" w:rsidRDefault="00752E44">
                        <w:pPr>
                          <w:pStyle w:val="affa"/>
                          <w:widowControl w:val="0"/>
                          <w:spacing w:after="0" w:line="240" w:lineRule="auto"/>
                          <w:ind w:firstLine="709"/>
                          <w:rPr>
                            <w:rFonts w:ascii="Times New Roman" w:hAnsi="Times New Roman"/>
                            <w:sz w:val="18"/>
                            <w:szCs w:val="18"/>
                          </w:rPr>
                        </w:pPr>
                      </w:p>
                    </w:tc>
                    <w:tc>
                      <w:tcPr>
                        <w:tcW w:w="1360" w:type="dxa"/>
                        <w:tcBorders>
                          <w:bottom w:val="single" w:sz="4" w:space="0" w:color="000000"/>
                          <w:right w:val="single" w:sz="4" w:space="0" w:color="000000"/>
                        </w:tcBorders>
                        <w:vAlign w:val="bottom"/>
                      </w:tcPr>
                      <w:p w14:paraId="1140DB61" w14:textId="77777777" w:rsidR="00752E44" w:rsidRDefault="00752E44">
                        <w:pPr>
                          <w:pStyle w:val="affa"/>
                          <w:widowControl w:val="0"/>
                          <w:spacing w:after="0" w:line="240" w:lineRule="auto"/>
                          <w:ind w:firstLine="709"/>
                          <w:rPr>
                            <w:rFonts w:ascii="Times New Roman" w:hAnsi="Times New Roman"/>
                            <w:sz w:val="18"/>
                            <w:szCs w:val="18"/>
                          </w:rPr>
                        </w:pPr>
                      </w:p>
                    </w:tc>
                    <w:tc>
                      <w:tcPr>
                        <w:tcW w:w="1360" w:type="dxa"/>
                        <w:tcBorders>
                          <w:bottom w:val="single" w:sz="4" w:space="0" w:color="000000"/>
                          <w:right w:val="single" w:sz="4" w:space="0" w:color="000000"/>
                        </w:tcBorders>
                        <w:vAlign w:val="bottom"/>
                      </w:tcPr>
                      <w:p w14:paraId="002CCF8A" w14:textId="77777777" w:rsidR="00752E44" w:rsidRDefault="00752E44">
                        <w:pPr>
                          <w:pStyle w:val="affa"/>
                          <w:widowControl w:val="0"/>
                          <w:spacing w:after="0" w:line="240" w:lineRule="auto"/>
                          <w:ind w:firstLine="709"/>
                          <w:rPr>
                            <w:rFonts w:ascii="Times New Roman" w:hAnsi="Times New Roman"/>
                            <w:sz w:val="18"/>
                            <w:szCs w:val="18"/>
                          </w:rPr>
                        </w:pPr>
                      </w:p>
                    </w:tc>
                    <w:tc>
                      <w:tcPr>
                        <w:tcW w:w="1463" w:type="dxa"/>
                        <w:tcBorders>
                          <w:bottom w:val="single" w:sz="4" w:space="0" w:color="000000"/>
                          <w:right w:val="single" w:sz="4" w:space="0" w:color="000000"/>
                        </w:tcBorders>
                        <w:vAlign w:val="bottom"/>
                      </w:tcPr>
                      <w:p w14:paraId="5222968E" w14:textId="77777777" w:rsidR="00752E44" w:rsidRDefault="00752E44">
                        <w:pPr>
                          <w:pStyle w:val="affa"/>
                          <w:widowControl w:val="0"/>
                          <w:spacing w:after="0" w:line="240" w:lineRule="auto"/>
                          <w:ind w:firstLine="709"/>
                          <w:rPr>
                            <w:rFonts w:ascii="Times New Roman" w:hAnsi="Times New Roman"/>
                            <w:sz w:val="18"/>
                            <w:szCs w:val="18"/>
                          </w:rPr>
                        </w:pPr>
                      </w:p>
                    </w:tc>
                    <w:tc>
                      <w:tcPr>
                        <w:tcW w:w="233" w:type="dxa"/>
                      </w:tcPr>
                      <w:p w14:paraId="13F6B2FC" w14:textId="77777777" w:rsidR="00752E44" w:rsidRDefault="00752E44">
                        <w:pPr>
                          <w:pStyle w:val="affa"/>
                          <w:widowControl w:val="0"/>
                        </w:pPr>
                      </w:p>
                    </w:tc>
                  </w:tr>
                </w:tbl>
                <w:p w14:paraId="19700F17" w14:textId="77777777" w:rsidR="00752E44" w:rsidRDefault="00420C51">
                  <w:pPr>
                    <w:pStyle w:val="affa"/>
                  </w:pPr>
                  <w:r>
                    <w:t xml:space="preserve"> </w:t>
                  </w:r>
                </w:p>
                <w:p w14:paraId="7AFFB0CE" w14:textId="77777777" w:rsidR="00752E44" w:rsidRDefault="00752E44">
                  <w:pPr>
                    <w:pStyle w:val="affa"/>
                  </w:pPr>
                </w:p>
              </w:txbxContent>
            </v:textbox>
            <w10:wrap type="square" anchorx="page"/>
          </v:shape>
        </w:pict>
      </w:r>
    </w:p>
    <w:p w14:paraId="061536E6" w14:textId="77777777" w:rsidR="00752E44" w:rsidRDefault="00420C51">
      <w:pPr>
        <w:tabs>
          <w:tab w:val="center" w:pos="4677"/>
          <w:tab w:val="right" w:pos="9355"/>
        </w:tabs>
        <w:spacing w:after="0" w:line="240" w:lineRule="auto"/>
        <w:ind w:firstLine="709"/>
        <w:jc w:val="right"/>
      </w:pPr>
      <w:r>
        <w:rPr>
          <w:rFonts w:ascii="Liberation Serif" w:hAnsi="Liberation Serif"/>
          <w:i/>
          <w:sz w:val="20"/>
          <w:szCs w:val="24"/>
        </w:rPr>
        <w:t>Дата заполнения число / месяц / год</w:t>
      </w:r>
    </w:p>
    <w:p w14:paraId="76E7BDCA" w14:textId="77777777" w:rsidR="00752E44" w:rsidRDefault="00420C51">
      <w:pPr>
        <w:numPr>
          <w:ilvl w:val="1"/>
          <w:numId w:val="2"/>
        </w:numPr>
        <w:tabs>
          <w:tab w:val="left" w:pos="-142"/>
        </w:tabs>
        <w:spacing w:after="0" w:line="240" w:lineRule="auto"/>
        <w:ind w:left="-426" w:firstLine="709"/>
        <w:jc w:val="both"/>
      </w:pPr>
      <w:r>
        <w:rPr>
          <w:rFonts w:ascii="Liberation Serif" w:hAnsi="Liberation Serif"/>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368DCFA" w14:textId="77777777" w:rsidR="00752E44" w:rsidRDefault="00420C51">
      <w:pPr>
        <w:numPr>
          <w:ilvl w:val="1"/>
          <w:numId w:val="2"/>
        </w:numPr>
        <w:tabs>
          <w:tab w:val="left" w:pos="-142"/>
        </w:tabs>
        <w:spacing w:after="0" w:line="240" w:lineRule="auto"/>
        <w:ind w:left="-426" w:firstLine="709"/>
        <w:jc w:val="both"/>
      </w:pPr>
      <w:r>
        <w:rPr>
          <w:rFonts w:ascii="Liberation Serif" w:hAnsi="Liberation Serif"/>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ayout w:type="fixed"/>
        <w:tblLook w:val="04A0" w:firstRow="1" w:lastRow="0" w:firstColumn="1" w:lastColumn="0" w:noHBand="0" w:noVBand="1"/>
      </w:tblPr>
      <w:tblGrid>
        <w:gridCol w:w="2096"/>
        <w:gridCol w:w="1239"/>
        <w:gridCol w:w="1025"/>
        <w:gridCol w:w="3566"/>
        <w:gridCol w:w="2232"/>
      </w:tblGrid>
      <w:tr w:rsidR="00752E44" w14:paraId="60A36A57" w14:textId="77777777">
        <w:trPr>
          <w:trHeight w:val="166"/>
          <w:jc w:val="right"/>
        </w:trPr>
        <w:tc>
          <w:tcPr>
            <w:tcW w:w="10158" w:type="dxa"/>
            <w:gridSpan w:val="5"/>
          </w:tcPr>
          <w:p w14:paraId="58F2408E" w14:textId="77777777" w:rsidR="00752E44" w:rsidRDefault="00420C51">
            <w:pPr>
              <w:widowControl w:val="0"/>
              <w:spacing w:after="0" w:line="160" w:lineRule="exact"/>
              <w:ind w:firstLine="709"/>
              <w:jc w:val="right"/>
            </w:pPr>
            <w:r>
              <w:rPr>
                <w:rFonts w:ascii="Liberation Serif" w:hAnsi="Liberation Serif"/>
                <w:b/>
                <w:sz w:val="16"/>
                <w:szCs w:val="16"/>
              </w:rPr>
              <w:t>Подпись уполномоченного лица</w:t>
            </w:r>
          </w:p>
        </w:tc>
      </w:tr>
      <w:tr w:rsidR="00752E44" w14:paraId="72CDD098" w14:textId="77777777">
        <w:trPr>
          <w:trHeight w:val="151"/>
          <w:jc w:val="right"/>
        </w:trPr>
        <w:tc>
          <w:tcPr>
            <w:tcW w:w="3335" w:type="dxa"/>
            <w:gridSpan w:val="2"/>
          </w:tcPr>
          <w:p w14:paraId="783374E0" w14:textId="77777777" w:rsidR="00752E44" w:rsidRDefault="00752E44">
            <w:pPr>
              <w:widowControl w:val="0"/>
              <w:spacing w:after="0" w:line="160" w:lineRule="exact"/>
              <w:ind w:firstLine="709"/>
              <w:rPr>
                <w:rFonts w:ascii="Liberation Serif" w:hAnsi="Liberation Serif"/>
                <w:sz w:val="16"/>
                <w:szCs w:val="16"/>
              </w:rPr>
            </w:pPr>
          </w:p>
        </w:tc>
        <w:tc>
          <w:tcPr>
            <w:tcW w:w="1025" w:type="dxa"/>
          </w:tcPr>
          <w:p w14:paraId="6917BD71" w14:textId="77777777" w:rsidR="00752E44" w:rsidRDefault="00752E44">
            <w:pPr>
              <w:widowControl w:val="0"/>
              <w:spacing w:after="0" w:line="160" w:lineRule="exact"/>
              <w:ind w:firstLine="709"/>
              <w:rPr>
                <w:rFonts w:ascii="Liberation Serif" w:hAnsi="Liberation Serif"/>
                <w:sz w:val="16"/>
                <w:szCs w:val="16"/>
              </w:rPr>
            </w:pPr>
          </w:p>
        </w:tc>
        <w:tc>
          <w:tcPr>
            <w:tcW w:w="5798" w:type="dxa"/>
            <w:gridSpan w:val="2"/>
          </w:tcPr>
          <w:p w14:paraId="4ECB92DC" w14:textId="77777777" w:rsidR="00752E44" w:rsidRDefault="00420C51">
            <w:pPr>
              <w:widowControl w:val="0"/>
              <w:spacing w:after="0" w:line="160" w:lineRule="exact"/>
              <w:ind w:firstLine="709"/>
              <w:jc w:val="right"/>
            </w:pPr>
            <w:r>
              <w:rPr>
                <w:rFonts w:ascii="Liberation Serif" w:hAnsi="Liberation Serif"/>
                <w:sz w:val="16"/>
                <w:szCs w:val="16"/>
              </w:rPr>
              <w:t>от имени Поставщика:</w:t>
            </w:r>
          </w:p>
        </w:tc>
      </w:tr>
      <w:tr w:rsidR="00752E44" w14:paraId="62593DCE" w14:textId="77777777">
        <w:trPr>
          <w:trHeight w:val="166"/>
          <w:jc w:val="right"/>
        </w:trPr>
        <w:tc>
          <w:tcPr>
            <w:tcW w:w="3335" w:type="dxa"/>
            <w:gridSpan w:val="2"/>
          </w:tcPr>
          <w:p w14:paraId="5CC84CC8" w14:textId="77777777" w:rsidR="00752E44" w:rsidRDefault="00752E44">
            <w:pPr>
              <w:widowControl w:val="0"/>
              <w:spacing w:after="0" w:line="160" w:lineRule="exact"/>
              <w:ind w:firstLine="709"/>
              <w:jc w:val="center"/>
              <w:rPr>
                <w:rFonts w:ascii="Liberation Serif" w:hAnsi="Liberation Serif"/>
                <w:sz w:val="16"/>
                <w:szCs w:val="16"/>
              </w:rPr>
            </w:pPr>
          </w:p>
        </w:tc>
        <w:tc>
          <w:tcPr>
            <w:tcW w:w="1025" w:type="dxa"/>
          </w:tcPr>
          <w:p w14:paraId="0B366E59" w14:textId="77777777" w:rsidR="00752E44" w:rsidRDefault="00752E44">
            <w:pPr>
              <w:widowControl w:val="0"/>
              <w:spacing w:after="0" w:line="160" w:lineRule="exact"/>
              <w:ind w:firstLine="709"/>
              <w:jc w:val="center"/>
              <w:rPr>
                <w:rFonts w:ascii="Liberation Serif" w:hAnsi="Liberation Serif"/>
                <w:sz w:val="16"/>
                <w:szCs w:val="16"/>
              </w:rPr>
            </w:pPr>
          </w:p>
        </w:tc>
        <w:tc>
          <w:tcPr>
            <w:tcW w:w="5798" w:type="dxa"/>
            <w:gridSpan w:val="2"/>
            <w:tcBorders>
              <w:top w:val="single" w:sz="4" w:space="0" w:color="000000"/>
            </w:tcBorders>
          </w:tcPr>
          <w:p w14:paraId="42341011" w14:textId="77777777" w:rsidR="00752E44" w:rsidRDefault="00420C51">
            <w:pPr>
              <w:widowControl w:val="0"/>
              <w:spacing w:after="0" w:line="160" w:lineRule="exact"/>
              <w:ind w:firstLine="709"/>
              <w:jc w:val="center"/>
            </w:pPr>
            <w:r>
              <w:rPr>
                <w:rFonts w:ascii="Liberation Serif" w:hAnsi="Liberation Serif"/>
                <w:i/>
                <w:sz w:val="16"/>
                <w:szCs w:val="16"/>
              </w:rPr>
              <w:t>(должность)</w:t>
            </w:r>
          </w:p>
        </w:tc>
      </w:tr>
      <w:tr w:rsidR="00752E44" w14:paraId="02EEAA35" w14:textId="77777777">
        <w:trPr>
          <w:trHeight w:val="181"/>
          <w:jc w:val="right"/>
        </w:trPr>
        <w:tc>
          <w:tcPr>
            <w:tcW w:w="2096" w:type="dxa"/>
          </w:tcPr>
          <w:p w14:paraId="14A4FBAE" w14:textId="77777777" w:rsidR="00752E44" w:rsidRDefault="00752E44">
            <w:pPr>
              <w:widowControl w:val="0"/>
              <w:spacing w:after="0" w:line="160" w:lineRule="exact"/>
              <w:ind w:firstLine="709"/>
              <w:rPr>
                <w:rFonts w:ascii="Liberation Serif" w:hAnsi="Liberation Serif"/>
                <w:sz w:val="16"/>
                <w:szCs w:val="16"/>
              </w:rPr>
            </w:pPr>
          </w:p>
        </w:tc>
        <w:tc>
          <w:tcPr>
            <w:tcW w:w="1239" w:type="dxa"/>
          </w:tcPr>
          <w:p w14:paraId="1857EEA5" w14:textId="77777777" w:rsidR="00752E44" w:rsidRDefault="00752E44">
            <w:pPr>
              <w:widowControl w:val="0"/>
              <w:spacing w:after="0" w:line="160" w:lineRule="exact"/>
              <w:ind w:firstLine="709"/>
              <w:rPr>
                <w:rFonts w:ascii="Liberation Serif" w:hAnsi="Liberation Serif"/>
                <w:sz w:val="16"/>
                <w:szCs w:val="16"/>
              </w:rPr>
            </w:pPr>
          </w:p>
        </w:tc>
        <w:tc>
          <w:tcPr>
            <w:tcW w:w="1025" w:type="dxa"/>
          </w:tcPr>
          <w:p w14:paraId="006AFEC5" w14:textId="77777777" w:rsidR="00752E44" w:rsidRDefault="00752E44">
            <w:pPr>
              <w:widowControl w:val="0"/>
              <w:spacing w:after="0" w:line="160" w:lineRule="exact"/>
              <w:ind w:firstLine="709"/>
              <w:rPr>
                <w:rFonts w:ascii="Liberation Serif" w:hAnsi="Liberation Serif"/>
                <w:sz w:val="16"/>
                <w:szCs w:val="16"/>
              </w:rPr>
            </w:pPr>
          </w:p>
        </w:tc>
        <w:tc>
          <w:tcPr>
            <w:tcW w:w="3566" w:type="dxa"/>
            <w:tcBorders>
              <w:bottom w:val="single" w:sz="4" w:space="0" w:color="000000"/>
            </w:tcBorders>
          </w:tcPr>
          <w:p w14:paraId="23BC8257" w14:textId="77777777" w:rsidR="00752E44" w:rsidRDefault="00752E44">
            <w:pPr>
              <w:widowControl w:val="0"/>
              <w:spacing w:after="0" w:line="160" w:lineRule="exact"/>
              <w:ind w:firstLine="709"/>
              <w:rPr>
                <w:rFonts w:ascii="Liberation Serif" w:hAnsi="Liberation Serif"/>
                <w:sz w:val="16"/>
                <w:szCs w:val="16"/>
              </w:rPr>
            </w:pPr>
          </w:p>
        </w:tc>
        <w:tc>
          <w:tcPr>
            <w:tcW w:w="2232" w:type="dxa"/>
            <w:tcBorders>
              <w:bottom w:val="single" w:sz="4" w:space="0" w:color="000000"/>
            </w:tcBorders>
          </w:tcPr>
          <w:p w14:paraId="11E114FB" w14:textId="77777777" w:rsidR="00752E44" w:rsidRDefault="00752E44">
            <w:pPr>
              <w:widowControl w:val="0"/>
              <w:spacing w:after="0" w:line="240" w:lineRule="auto"/>
              <w:ind w:firstLine="709"/>
              <w:rPr>
                <w:rFonts w:ascii="Liberation Serif" w:hAnsi="Liberation Serif"/>
                <w:sz w:val="16"/>
                <w:szCs w:val="16"/>
              </w:rPr>
            </w:pPr>
          </w:p>
        </w:tc>
      </w:tr>
      <w:tr w:rsidR="00752E44" w14:paraId="1B2B0C5A" w14:textId="77777777">
        <w:trPr>
          <w:trHeight w:val="181"/>
          <w:jc w:val="right"/>
        </w:trPr>
        <w:tc>
          <w:tcPr>
            <w:tcW w:w="2096" w:type="dxa"/>
          </w:tcPr>
          <w:p w14:paraId="190453E3" w14:textId="77777777" w:rsidR="00752E44" w:rsidRDefault="00752E44">
            <w:pPr>
              <w:widowControl w:val="0"/>
              <w:spacing w:after="0" w:line="160" w:lineRule="exact"/>
              <w:ind w:firstLine="709"/>
              <w:jc w:val="center"/>
              <w:rPr>
                <w:rFonts w:ascii="Liberation Serif" w:hAnsi="Liberation Serif"/>
                <w:sz w:val="16"/>
                <w:szCs w:val="16"/>
              </w:rPr>
            </w:pPr>
          </w:p>
        </w:tc>
        <w:tc>
          <w:tcPr>
            <w:tcW w:w="1239" w:type="dxa"/>
          </w:tcPr>
          <w:p w14:paraId="5612F622" w14:textId="77777777" w:rsidR="00752E44" w:rsidRDefault="00752E44">
            <w:pPr>
              <w:widowControl w:val="0"/>
              <w:spacing w:after="0" w:line="160" w:lineRule="exact"/>
              <w:ind w:firstLine="709"/>
              <w:jc w:val="center"/>
              <w:rPr>
                <w:rFonts w:ascii="Liberation Serif" w:hAnsi="Liberation Serif"/>
                <w:sz w:val="16"/>
                <w:szCs w:val="16"/>
              </w:rPr>
            </w:pPr>
          </w:p>
        </w:tc>
        <w:tc>
          <w:tcPr>
            <w:tcW w:w="1025" w:type="dxa"/>
          </w:tcPr>
          <w:p w14:paraId="30795433" w14:textId="77777777" w:rsidR="00752E44" w:rsidRDefault="00752E44">
            <w:pPr>
              <w:widowControl w:val="0"/>
              <w:spacing w:after="0" w:line="160" w:lineRule="exact"/>
              <w:ind w:firstLine="709"/>
              <w:rPr>
                <w:rFonts w:ascii="Liberation Serif" w:hAnsi="Liberation Serif"/>
                <w:sz w:val="16"/>
                <w:szCs w:val="16"/>
              </w:rPr>
            </w:pPr>
          </w:p>
        </w:tc>
        <w:tc>
          <w:tcPr>
            <w:tcW w:w="3566" w:type="dxa"/>
            <w:tcBorders>
              <w:top w:val="single" w:sz="4" w:space="0" w:color="000000"/>
            </w:tcBorders>
          </w:tcPr>
          <w:p w14:paraId="39A00298" w14:textId="77777777" w:rsidR="00752E44" w:rsidRDefault="00420C51">
            <w:pPr>
              <w:widowControl w:val="0"/>
              <w:spacing w:after="0" w:line="160" w:lineRule="exact"/>
              <w:ind w:firstLine="709"/>
              <w:jc w:val="center"/>
            </w:pPr>
            <w:r>
              <w:rPr>
                <w:rFonts w:ascii="Liberation Serif" w:hAnsi="Liberation Serif"/>
                <w:i/>
                <w:sz w:val="16"/>
                <w:szCs w:val="16"/>
              </w:rPr>
              <w:t>(Ф.И.О.)</w:t>
            </w:r>
          </w:p>
        </w:tc>
        <w:tc>
          <w:tcPr>
            <w:tcW w:w="2232" w:type="dxa"/>
          </w:tcPr>
          <w:p w14:paraId="4A90416F" w14:textId="77777777" w:rsidR="00752E44" w:rsidRDefault="00420C51">
            <w:pPr>
              <w:widowControl w:val="0"/>
              <w:spacing w:after="0" w:line="240" w:lineRule="auto"/>
              <w:ind w:firstLine="709"/>
              <w:jc w:val="center"/>
            </w:pPr>
            <w:r>
              <w:rPr>
                <w:rFonts w:ascii="Liberation Serif" w:hAnsi="Liberation Serif"/>
                <w:i/>
                <w:sz w:val="16"/>
                <w:szCs w:val="16"/>
              </w:rPr>
              <w:t>(подпись)</w:t>
            </w:r>
          </w:p>
        </w:tc>
      </w:tr>
      <w:tr w:rsidR="00752E44" w14:paraId="19B6ACD4" w14:textId="77777777">
        <w:trPr>
          <w:trHeight w:val="181"/>
          <w:jc w:val="right"/>
        </w:trPr>
        <w:tc>
          <w:tcPr>
            <w:tcW w:w="2096" w:type="dxa"/>
          </w:tcPr>
          <w:p w14:paraId="5D85A80B" w14:textId="77777777" w:rsidR="00752E44" w:rsidRDefault="00752E44">
            <w:pPr>
              <w:widowControl w:val="0"/>
              <w:spacing w:after="0" w:line="160" w:lineRule="exact"/>
              <w:ind w:firstLine="709"/>
              <w:rPr>
                <w:rFonts w:ascii="Liberation Serif" w:hAnsi="Liberation Serif"/>
                <w:sz w:val="16"/>
                <w:szCs w:val="16"/>
              </w:rPr>
            </w:pPr>
          </w:p>
        </w:tc>
        <w:tc>
          <w:tcPr>
            <w:tcW w:w="1239" w:type="dxa"/>
          </w:tcPr>
          <w:p w14:paraId="6B8C958B" w14:textId="77777777" w:rsidR="00752E44" w:rsidRDefault="00752E44">
            <w:pPr>
              <w:widowControl w:val="0"/>
              <w:spacing w:after="0" w:line="160" w:lineRule="exact"/>
              <w:ind w:firstLine="709"/>
              <w:rPr>
                <w:rFonts w:ascii="Liberation Serif" w:hAnsi="Liberation Serif"/>
                <w:sz w:val="16"/>
                <w:szCs w:val="16"/>
              </w:rPr>
            </w:pPr>
          </w:p>
        </w:tc>
        <w:tc>
          <w:tcPr>
            <w:tcW w:w="1025" w:type="dxa"/>
          </w:tcPr>
          <w:p w14:paraId="0B51F6C0" w14:textId="77777777" w:rsidR="00752E44" w:rsidRDefault="00752E44">
            <w:pPr>
              <w:widowControl w:val="0"/>
              <w:spacing w:after="0" w:line="160" w:lineRule="exact"/>
              <w:ind w:firstLine="709"/>
              <w:rPr>
                <w:rFonts w:ascii="Liberation Serif" w:hAnsi="Liberation Serif"/>
                <w:sz w:val="16"/>
                <w:szCs w:val="16"/>
              </w:rPr>
            </w:pPr>
          </w:p>
        </w:tc>
        <w:tc>
          <w:tcPr>
            <w:tcW w:w="3566" w:type="dxa"/>
          </w:tcPr>
          <w:p w14:paraId="6273E3F6" w14:textId="77777777" w:rsidR="00752E44" w:rsidRDefault="00420C51">
            <w:pPr>
              <w:widowControl w:val="0"/>
              <w:spacing w:after="0" w:line="160" w:lineRule="exact"/>
              <w:ind w:firstLine="709"/>
            </w:pPr>
            <w:r>
              <w:rPr>
                <w:rFonts w:ascii="Liberation Serif" w:hAnsi="Liberation Serif"/>
                <w:sz w:val="16"/>
                <w:szCs w:val="16"/>
              </w:rPr>
              <w:t xml:space="preserve">м.п. </w:t>
            </w:r>
            <w:r>
              <w:rPr>
                <w:rFonts w:ascii="Liberation Serif" w:hAnsi="Liberation Serif"/>
                <w:i/>
                <w:sz w:val="16"/>
                <w:szCs w:val="16"/>
              </w:rPr>
              <w:t>(при наличии печати)</w:t>
            </w:r>
          </w:p>
        </w:tc>
        <w:tc>
          <w:tcPr>
            <w:tcW w:w="2232" w:type="dxa"/>
          </w:tcPr>
          <w:p w14:paraId="12FD47C3" w14:textId="77777777" w:rsidR="00752E44" w:rsidRDefault="00752E44">
            <w:pPr>
              <w:widowControl w:val="0"/>
              <w:spacing w:after="0" w:line="240" w:lineRule="auto"/>
              <w:ind w:firstLine="709"/>
              <w:rPr>
                <w:rFonts w:ascii="Liberation Serif" w:hAnsi="Liberation Serif"/>
                <w:sz w:val="16"/>
                <w:szCs w:val="16"/>
              </w:rPr>
            </w:pPr>
          </w:p>
        </w:tc>
      </w:tr>
      <w:tr w:rsidR="00752E44" w14:paraId="2CEBC72B" w14:textId="77777777">
        <w:trPr>
          <w:trHeight w:val="166"/>
          <w:jc w:val="right"/>
        </w:trPr>
        <w:tc>
          <w:tcPr>
            <w:tcW w:w="3335" w:type="dxa"/>
            <w:gridSpan w:val="2"/>
          </w:tcPr>
          <w:p w14:paraId="10110235" w14:textId="77777777" w:rsidR="00752E44" w:rsidRDefault="00752E44">
            <w:pPr>
              <w:widowControl w:val="0"/>
              <w:spacing w:after="0" w:line="160" w:lineRule="exact"/>
              <w:ind w:firstLine="709"/>
              <w:jc w:val="center"/>
              <w:rPr>
                <w:rFonts w:ascii="Liberation Serif" w:hAnsi="Liberation Serif"/>
                <w:sz w:val="16"/>
                <w:szCs w:val="16"/>
              </w:rPr>
            </w:pPr>
          </w:p>
        </w:tc>
        <w:tc>
          <w:tcPr>
            <w:tcW w:w="1025" w:type="dxa"/>
          </w:tcPr>
          <w:p w14:paraId="778E5FC7" w14:textId="77777777" w:rsidR="00752E44" w:rsidRDefault="00752E44">
            <w:pPr>
              <w:widowControl w:val="0"/>
              <w:spacing w:after="0" w:line="160" w:lineRule="exact"/>
              <w:ind w:firstLine="709"/>
              <w:jc w:val="center"/>
              <w:rPr>
                <w:rFonts w:ascii="Liberation Serif" w:hAnsi="Liberation Serif"/>
                <w:sz w:val="16"/>
                <w:szCs w:val="16"/>
              </w:rPr>
            </w:pPr>
          </w:p>
        </w:tc>
        <w:tc>
          <w:tcPr>
            <w:tcW w:w="5798" w:type="dxa"/>
            <w:gridSpan w:val="2"/>
          </w:tcPr>
          <w:p w14:paraId="2BFD3BCC" w14:textId="77777777" w:rsidR="00752E44" w:rsidRDefault="00420C51">
            <w:pPr>
              <w:widowControl w:val="0"/>
              <w:spacing w:after="0" w:line="160" w:lineRule="exact"/>
              <w:ind w:firstLine="709"/>
              <w:jc w:val="center"/>
            </w:pPr>
            <w:r>
              <w:rPr>
                <w:rFonts w:ascii="Liberation Serif" w:hAnsi="Liberation Serif"/>
                <w:sz w:val="16"/>
                <w:szCs w:val="16"/>
              </w:rPr>
              <w:t>«______» ____________ 20___ г.</w:t>
            </w:r>
          </w:p>
        </w:tc>
      </w:tr>
      <w:tr w:rsidR="00752E44" w14:paraId="7BFE9A89" w14:textId="77777777">
        <w:trPr>
          <w:trHeight w:val="74"/>
          <w:jc w:val="right"/>
        </w:trPr>
        <w:tc>
          <w:tcPr>
            <w:tcW w:w="3335" w:type="dxa"/>
            <w:gridSpan w:val="2"/>
          </w:tcPr>
          <w:p w14:paraId="6C449017" w14:textId="77777777" w:rsidR="00752E44" w:rsidRDefault="00752E44">
            <w:pPr>
              <w:widowControl w:val="0"/>
              <w:spacing w:after="0" w:line="160" w:lineRule="exact"/>
              <w:ind w:firstLine="709"/>
              <w:jc w:val="center"/>
              <w:rPr>
                <w:rFonts w:ascii="Liberation Serif" w:hAnsi="Liberation Serif"/>
                <w:sz w:val="16"/>
                <w:szCs w:val="16"/>
              </w:rPr>
            </w:pPr>
          </w:p>
        </w:tc>
        <w:tc>
          <w:tcPr>
            <w:tcW w:w="1025" w:type="dxa"/>
          </w:tcPr>
          <w:p w14:paraId="1D58A989" w14:textId="77777777" w:rsidR="00752E44" w:rsidRDefault="00752E44">
            <w:pPr>
              <w:widowControl w:val="0"/>
              <w:spacing w:after="0" w:line="160" w:lineRule="exact"/>
              <w:ind w:firstLine="709"/>
              <w:jc w:val="center"/>
              <w:rPr>
                <w:rFonts w:ascii="Liberation Serif" w:hAnsi="Liberation Serif"/>
                <w:sz w:val="16"/>
                <w:szCs w:val="16"/>
              </w:rPr>
            </w:pPr>
          </w:p>
        </w:tc>
        <w:tc>
          <w:tcPr>
            <w:tcW w:w="5798" w:type="dxa"/>
            <w:gridSpan w:val="2"/>
          </w:tcPr>
          <w:p w14:paraId="6D6CA4E3" w14:textId="77777777" w:rsidR="00752E44" w:rsidRDefault="00420C51">
            <w:pPr>
              <w:widowControl w:val="0"/>
              <w:spacing w:after="0" w:line="160" w:lineRule="exact"/>
              <w:ind w:firstLine="709"/>
              <w:jc w:val="center"/>
            </w:pPr>
            <w:r>
              <w:rPr>
                <w:rFonts w:ascii="Liberation Serif" w:hAnsi="Liberation Serif"/>
                <w:sz w:val="16"/>
                <w:szCs w:val="16"/>
              </w:rPr>
              <w:t>Дата подписания от имени Поставщика</w:t>
            </w:r>
          </w:p>
        </w:tc>
      </w:tr>
    </w:tbl>
    <w:p w14:paraId="717B868F" w14:textId="77777777" w:rsidR="00752E44" w:rsidRDefault="00752E44">
      <w:pPr>
        <w:pBdr>
          <w:bottom w:val="single" w:sz="12" w:space="0" w:color="000000"/>
        </w:pBdr>
        <w:shd w:val="clear" w:color="auto" w:fill="FFFFFF"/>
        <w:tabs>
          <w:tab w:val="left" w:pos="1190"/>
        </w:tabs>
        <w:spacing w:after="0" w:line="240" w:lineRule="auto"/>
        <w:rPr>
          <w:rFonts w:ascii="Liberation Serif" w:hAnsi="Liberation Serif"/>
          <w:b/>
          <w:sz w:val="24"/>
          <w:szCs w:val="24"/>
        </w:rPr>
      </w:pPr>
    </w:p>
    <w:tbl>
      <w:tblPr>
        <w:tblW w:w="15648" w:type="dxa"/>
        <w:tblInd w:w="109" w:type="dxa"/>
        <w:tblLayout w:type="fixed"/>
        <w:tblLook w:val="04A0" w:firstRow="1" w:lastRow="0" w:firstColumn="1" w:lastColumn="0" w:noHBand="0" w:noVBand="1"/>
      </w:tblPr>
      <w:tblGrid>
        <w:gridCol w:w="536"/>
        <w:gridCol w:w="5194"/>
        <w:gridCol w:w="970"/>
        <w:gridCol w:w="1563"/>
        <w:gridCol w:w="301"/>
        <w:gridCol w:w="1450"/>
        <w:gridCol w:w="1005"/>
        <w:gridCol w:w="2225"/>
        <w:gridCol w:w="2404"/>
      </w:tblGrid>
      <w:tr w:rsidR="00752E44" w14:paraId="52F62211" w14:textId="77777777">
        <w:trPr>
          <w:trHeight w:val="372"/>
        </w:trPr>
        <w:tc>
          <w:tcPr>
            <w:tcW w:w="536" w:type="dxa"/>
          </w:tcPr>
          <w:p w14:paraId="2AE6017B" w14:textId="77777777" w:rsidR="00752E44" w:rsidRDefault="00752E44">
            <w:pPr>
              <w:widowControl w:val="0"/>
              <w:spacing w:after="0" w:line="240" w:lineRule="auto"/>
              <w:ind w:left="-10329" w:firstLine="2565"/>
              <w:jc w:val="center"/>
              <w:rPr>
                <w:rFonts w:ascii="Liberation Serif" w:hAnsi="Liberation Serif"/>
              </w:rPr>
            </w:pPr>
          </w:p>
        </w:tc>
        <w:tc>
          <w:tcPr>
            <w:tcW w:w="5194" w:type="dxa"/>
          </w:tcPr>
          <w:p w14:paraId="54D383F4" w14:textId="77777777" w:rsidR="00752E44" w:rsidRDefault="00752E44">
            <w:pPr>
              <w:widowControl w:val="0"/>
              <w:spacing w:after="0" w:line="240" w:lineRule="auto"/>
              <w:ind w:left="-10329" w:firstLine="2565"/>
              <w:jc w:val="center"/>
              <w:rPr>
                <w:rFonts w:ascii="Liberation Serif" w:hAnsi="Liberation Serif"/>
              </w:rPr>
            </w:pPr>
          </w:p>
        </w:tc>
        <w:tc>
          <w:tcPr>
            <w:tcW w:w="9918" w:type="dxa"/>
            <w:gridSpan w:val="7"/>
            <w:vAlign w:val="center"/>
          </w:tcPr>
          <w:p w14:paraId="517A114A" w14:textId="77777777" w:rsidR="00752E44" w:rsidRDefault="00420C51">
            <w:pPr>
              <w:widowControl w:val="0"/>
              <w:spacing w:after="0" w:line="240" w:lineRule="auto"/>
              <w:ind w:left="-10329" w:firstLine="2565"/>
              <w:jc w:val="center"/>
            </w:pPr>
            <w:r>
              <w:rPr>
                <w:rFonts w:ascii="Liberation Serif" w:hAnsi="Liberation Serif"/>
                <w:b/>
                <w:sz w:val="24"/>
                <w:szCs w:val="16"/>
              </w:rPr>
              <w:t>Форму утверждаем</w:t>
            </w:r>
          </w:p>
        </w:tc>
      </w:tr>
      <w:tr w:rsidR="00752E44" w14:paraId="5A5F9C0D" w14:textId="77777777">
        <w:trPr>
          <w:trHeight w:val="95"/>
        </w:trPr>
        <w:tc>
          <w:tcPr>
            <w:tcW w:w="6700" w:type="dxa"/>
            <w:gridSpan w:val="3"/>
          </w:tcPr>
          <w:p w14:paraId="4785CC61" w14:textId="77777777" w:rsidR="00752E44" w:rsidRDefault="00420C51">
            <w:pPr>
              <w:widowControl w:val="0"/>
              <w:tabs>
                <w:tab w:val="left" w:pos="1171"/>
              </w:tabs>
              <w:spacing w:after="0" w:line="240" w:lineRule="auto"/>
              <w:ind w:left="57" w:firstLine="405"/>
            </w:pPr>
            <w:r>
              <w:rPr>
                <w:rFonts w:ascii="Liberation Serif" w:eastAsia="Times New Roman" w:hAnsi="Liberation Serif"/>
                <w:b/>
                <w:sz w:val="24"/>
                <w:szCs w:val="24"/>
                <w:lang w:eastAsia="ru-RU"/>
              </w:rPr>
              <w:t>Поставщик</w:t>
            </w:r>
          </w:p>
        </w:tc>
        <w:tc>
          <w:tcPr>
            <w:tcW w:w="3314" w:type="dxa"/>
            <w:gridSpan w:val="3"/>
          </w:tcPr>
          <w:p w14:paraId="72FE75C9" w14:textId="77777777" w:rsidR="00752E44" w:rsidRDefault="00420C51">
            <w:pPr>
              <w:widowControl w:val="0"/>
              <w:spacing w:after="0" w:line="240" w:lineRule="auto"/>
              <w:ind w:left="1788"/>
            </w:pPr>
            <w:r>
              <w:rPr>
                <w:rFonts w:ascii="Liberation Serif" w:eastAsia="Times New Roman" w:hAnsi="Liberation Serif"/>
                <w:b/>
                <w:sz w:val="24"/>
                <w:szCs w:val="24"/>
                <w:lang w:eastAsia="ru-RU"/>
              </w:rPr>
              <w:t>Покупатель</w:t>
            </w:r>
          </w:p>
        </w:tc>
        <w:tc>
          <w:tcPr>
            <w:tcW w:w="1005" w:type="dxa"/>
          </w:tcPr>
          <w:p w14:paraId="26F983FA" w14:textId="77777777" w:rsidR="00752E44" w:rsidRDefault="00752E44">
            <w:pPr>
              <w:widowControl w:val="0"/>
              <w:rPr>
                <w:rFonts w:ascii="Liberation Serif" w:hAnsi="Liberation Serif"/>
              </w:rPr>
            </w:pPr>
          </w:p>
        </w:tc>
        <w:tc>
          <w:tcPr>
            <w:tcW w:w="2225" w:type="dxa"/>
          </w:tcPr>
          <w:p w14:paraId="4D48CD49" w14:textId="77777777" w:rsidR="00752E44" w:rsidRDefault="00752E44">
            <w:pPr>
              <w:widowControl w:val="0"/>
              <w:rPr>
                <w:rFonts w:ascii="Liberation Serif" w:hAnsi="Liberation Serif"/>
              </w:rPr>
            </w:pPr>
          </w:p>
        </w:tc>
        <w:tc>
          <w:tcPr>
            <w:tcW w:w="2404" w:type="dxa"/>
          </w:tcPr>
          <w:p w14:paraId="7CF83D96" w14:textId="77777777" w:rsidR="00752E44" w:rsidRDefault="00752E44">
            <w:pPr>
              <w:widowControl w:val="0"/>
              <w:rPr>
                <w:rFonts w:ascii="Liberation Serif" w:hAnsi="Liberation Serif"/>
              </w:rPr>
            </w:pPr>
          </w:p>
        </w:tc>
      </w:tr>
      <w:tr w:rsidR="00752E44" w14:paraId="66FB67B4" w14:textId="77777777">
        <w:trPr>
          <w:trHeight w:val="113"/>
        </w:trPr>
        <w:tc>
          <w:tcPr>
            <w:tcW w:w="6700" w:type="dxa"/>
            <w:gridSpan w:val="3"/>
          </w:tcPr>
          <w:p w14:paraId="20F2829B" w14:textId="77777777" w:rsidR="00752E44" w:rsidRDefault="00752E44">
            <w:pPr>
              <w:widowControl w:val="0"/>
              <w:tabs>
                <w:tab w:val="left" w:pos="1171"/>
              </w:tabs>
              <w:spacing w:after="0" w:line="240" w:lineRule="auto"/>
              <w:ind w:left="57" w:firstLine="405"/>
              <w:rPr>
                <w:rFonts w:ascii="Liberation Serif" w:hAnsi="Liberation Serif"/>
                <w:b/>
                <w:sz w:val="24"/>
                <w:szCs w:val="24"/>
              </w:rPr>
            </w:pPr>
          </w:p>
        </w:tc>
        <w:tc>
          <w:tcPr>
            <w:tcW w:w="4319" w:type="dxa"/>
            <w:gridSpan w:val="4"/>
          </w:tcPr>
          <w:p w14:paraId="12892CA8" w14:textId="77777777" w:rsidR="00752E44" w:rsidRDefault="00420C51">
            <w:pPr>
              <w:widowControl w:val="0"/>
              <w:spacing w:after="0" w:line="240" w:lineRule="auto"/>
              <w:ind w:left="1788"/>
            </w:pPr>
            <w:r>
              <w:rPr>
                <w:rFonts w:ascii="Liberation Serif" w:hAnsi="Liberation Serif"/>
                <w:b/>
                <w:sz w:val="24"/>
              </w:rPr>
              <w:t>АО «ЕИРЦ ЛО»</w:t>
            </w:r>
          </w:p>
        </w:tc>
        <w:tc>
          <w:tcPr>
            <w:tcW w:w="2225" w:type="dxa"/>
          </w:tcPr>
          <w:p w14:paraId="3382F349" w14:textId="77777777" w:rsidR="00752E44" w:rsidRDefault="00752E44">
            <w:pPr>
              <w:widowControl w:val="0"/>
              <w:rPr>
                <w:rFonts w:ascii="Liberation Serif" w:hAnsi="Liberation Serif"/>
              </w:rPr>
            </w:pPr>
          </w:p>
        </w:tc>
        <w:tc>
          <w:tcPr>
            <w:tcW w:w="2404" w:type="dxa"/>
          </w:tcPr>
          <w:p w14:paraId="41BC1195" w14:textId="77777777" w:rsidR="00752E44" w:rsidRDefault="00752E44">
            <w:pPr>
              <w:widowControl w:val="0"/>
              <w:rPr>
                <w:rFonts w:ascii="Liberation Serif" w:hAnsi="Liberation Serif"/>
              </w:rPr>
            </w:pPr>
          </w:p>
        </w:tc>
      </w:tr>
      <w:tr w:rsidR="00752E44" w14:paraId="5B39D075" w14:textId="77777777">
        <w:trPr>
          <w:trHeight w:val="143"/>
        </w:trPr>
        <w:tc>
          <w:tcPr>
            <w:tcW w:w="536" w:type="dxa"/>
          </w:tcPr>
          <w:p w14:paraId="55C657C7" w14:textId="77777777" w:rsidR="00752E44" w:rsidRDefault="00752E44">
            <w:pPr>
              <w:widowControl w:val="0"/>
              <w:spacing w:after="0" w:line="240" w:lineRule="auto"/>
              <w:ind w:left="-78"/>
              <w:rPr>
                <w:rFonts w:ascii="Liberation Serif" w:hAnsi="Liberation Serif"/>
              </w:rPr>
            </w:pPr>
          </w:p>
        </w:tc>
        <w:tc>
          <w:tcPr>
            <w:tcW w:w="7727" w:type="dxa"/>
            <w:gridSpan w:val="3"/>
          </w:tcPr>
          <w:p w14:paraId="35226302" w14:textId="77777777" w:rsidR="00752E44" w:rsidRDefault="00752E44">
            <w:pPr>
              <w:widowControl w:val="0"/>
              <w:spacing w:after="0" w:line="240" w:lineRule="auto"/>
              <w:ind w:left="-78"/>
              <w:rPr>
                <w:rFonts w:ascii="Liberation Serif" w:hAnsi="Liberation Serif"/>
              </w:rPr>
            </w:pPr>
          </w:p>
          <w:p w14:paraId="033D04EB" w14:textId="77777777" w:rsidR="00752E44" w:rsidRDefault="00420C51">
            <w:pPr>
              <w:widowControl w:val="0"/>
              <w:spacing w:after="0" w:line="240" w:lineRule="auto"/>
              <w:ind w:left="-78"/>
            </w:pPr>
            <w:r>
              <w:rPr>
                <w:rFonts w:ascii="Liberation Serif" w:hAnsi="Liberation Serif"/>
                <w:b/>
                <w:sz w:val="24"/>
                <w:szCs w:val="24"/>
              </w:rPr>
              <w:t>___________________ /__________ /</w:t>
            </w:r>
          </w:p>
        </w:tc>
        <w:tc>
          <w:tcPr>
            <w:tcW w:w="301" w:type="dxa"/>
          </w:tcPr>
          <w:p w14:paraId="56F25FE5" w14:textId="77777777" w:rsidR="00752E44" w:rsidRDefault="00752E44">
            <w:pPr>
              <w:widowControl w:val="0"/>
              <w:spacing w:after="0" w:line="240" w:lineRule="auto"/>
              <w:rPr>
                <w:rFonts w:ascii="Liberation Serif" w:hAnsi="Liberation Serif"/>
                <w:sz w:val="24"/>
                <w:szCs w:val="24"/>
              </w:rPr>
            </w:pPr>
          </w:p>
        </w:tc>
        <w:tc>
          <w:tcPr>
            <w:tcW w:w="4680" w:type="dxa"/>
            <w:gridSpan w:val="3"/>
          </w:tcPr>
          <w:p w14:paraId="2B55BAB2" w14:textId="77777777" w:rsidR="00752E44" w:rsidRDefault="00752E44">
            <w:pPr>
              <w:widowControl w:val="0"/>
              <w:spacing w:after="0" w:line="240" w:lineRule="auto"/>
              <w:ind w:left="-23"/>
              <w:rPr>
                <w:rFonts w:ascii="Liberation Serif" w:hAnsi="Liberation Serif"/>
                <w:b/>
                <w:sz w:val="24"/>
                <w:szCs w:val="24"/>
              </w:rPr>
            </w:pPr>
          </w:p>
          <w:p w14:paraId="12E81BBA" w14:textId="77777777" w:rsidR="00752E44" w:rsidRDefault="00420C51">
            <w:pPr>
              <w:widowControl w:val="0"/>
              <w:spacing w:after="0" w:line="240" w:lineRule="auto"/>
              <w:ind w:left="-23"/>
            </w:pPr>
            <w:r>
              <w:rPr>
                <w:rFonts w:ascii="Liberation Serif" w:hAnsi="Liberation Serif"/>
                <w:b/>
                <w:sz w:val="24"/>
                <w:szCs w:val="24"/>
              </w:rPr>
              <w:t>_______________/______________/</w:t>
            </w:r>
          </w:p>
        </w:tc>
        <w:tc>
          <w:tcPr>
            <w:tcW w:w="2404" w:type="dxa"/>
          </w:tcPr>
          <w:p w14:paraId="6D7C78F9" w14:textId="77777777" w:rsidR="00752E44" w:rsidRDefault="00752E44">
            <w:pPr>
              <w:widowControl w:val="0"/>
              <w:rPr>
                <w:rFonts w:ascii="Liberation Serif" w:hAnsi="Liberation Serif"/>
              </w:rPr>
            </w:pPr>
          </w:p>
        </w:tc>
      </w:tr>
    </w:tbl>
    <w:p w14:paraId="53FEF6D6" w14:textId="77777777" w:rsidR="00752E44" w:rsidRDefault="00752E44">
      <w:pPr>
        <w:spacing w:after="0" w:line="240" w:lineRule="auto"/>
        <w:rPr>
          <w:rFonts w:ascii="Liberation Serif" w:hAnsi="Liberation Serif"/>
        </w:rPr>
      </w:pPr>
    </w:p>
    <w:p w14:paraId="775063E1" w14:textId="77777777" w:rsidR="00752E44" w:rsidRDefault="00420C51">
      <w:pPr>
        <w:tabs>
          <w:tab w:val="center" w:pos="4677"/>
          <w:tab w:val="right" w:pos="9355"/>
        </w:tabs>
        <w:ind w:firstLine="709"/>
        <w:jc w:val="right"/>
        <w:rPr>
          <w:rFonts w:ascii="Times New Roman" w:hAnsi="Times New Roman"/>
          <w:i/>
          <w:szCs w:val="24"/>
        </w:rPr>
      </w:pPr>
      <w:r>
        <w:rPr>
          <w:rFonts w:ascii="Times New Roman" w:hAnsi="Times New Roman"/>
          <w:i/>
          <w:szCs w:val="24"/>
        </w:rPr>
        <w:t>Дата заполнения число / месяц / год</w:t>
      </w:r>
    </w:p>
    <w:sectPr w:rsidR="00752E44">
      <w:headerReference w:type="even" r:id="rId15"/>
      <w:headerReference w:type="default" r:id="rId16"/>
      <w:footerReference w:type="even" r:id="rId17"/>
      <w:footerReference w:type="default" r:id="rId18"/>
      <w:headerReference w:type="first" r:id="rId19"/>
      <w:footerReference w:type="first" r:id="rId20"/>
      <w:pgSz w:w="16838" w:h="11906" w:orient="landscape"/>
      <w:pgMar w:top="567" w:right="907" w:bottom="766" w:left="1134" w:header="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F9653" w14:textId="77777777" w:rsidR="00752E44" w:rsidRDefault="00420C51">
      <w:pPr>
        <w:spacing w:after="0" w:line="240" w:lineRule="auto"/>
      </w:pPr>
      <w:r>
        <w:separator/>
      </w:r>
    </w:p>
  </w:endnote>
  <w:endnote w:type="continuationSeparator" w:id="0">
    <w:p w14:paraId="0DA5D6E8" w14:textId="77777777" w:rsidR="00752E44" w:rsidRDefault="00420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F429" w14:textId="46347EC6" w:rsidR="00752E44" w:rsidRDefault="00A11D12">
    <w:pPr>
      <w:pStyle w:val="ac"/>
      <w:ind w:right="360"/>
    </w:pPr>
    <w:r>
      <w:rPr>
        <w:noProof/>
      </w:rPr>
      <w:pict w14:anchorId="1E2683A1">
        <v:shapetype id="_x0000_t202" coordsize="21600,21600" o:spt="202" path="m,l,21600r21600,l21600,xe">
          <v:stroke joinstyle="miter"/>
          <v:path gradientshapeok="t" o:connecttype="rect"/>
        </v:shapetype>
        <v:shape id="Врезка1" o:spid="_x0000_s2059" type="#_x0000_t202" style="position:absolute;margin-left:-200.2pt;margin-top:.4pt;width:1.15pt;height:.75pt;z-index:25165363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" stroked="f">
          <v:fill opacity="0"/>
          <v:textbox inset="1mm,1mm,1mm,1mm">
            <w:txbxContent>
              <w:p w14:paraId="7F8AA062" w14:textId="77777777" w:rsidR="00752E44" w:rsidRDefault="00752E44">
                <w:pPr>
                  <w:pStyle w:val="affa"/>
                </w:pPr>
              </w:p>
              <w:p w14:paraId="0437D175" w14:textId="77777777" w:rsidR="00752E44" w:rsidRDefault="00752E44">
                <w:pPr>
                  <w:pStyle w:val="affa"/>
                </w:pPr>
              </w:p>
            </w:txbxContent>
          </v:textbox>
          <w10:wrap type="square" anchorx="margin"/>
        </v:shape>
      </w:pict>
    </w:r>
    <w:r>
      <w:rPr>
        <w:noProof/>
      </w:rPr>
      <w:pict w14:anchorId="6BA23F3F">
        <v:shape id="Врезка2" o:spid="_x0000_s2058" type="#_x0000_t202" style="position:absolute;margin-left:-200.2pt;margin-top:.4pt;width:1.15pt;height:.75pt;z-index:-251657728;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" stroked="f">
          <v:fill opacity="0"/>
          <v:textbox inset="1mm,1mm,1mm,1mm">
            <w:txbxContent>
              <w:p w14:paraId="64D3C514" w14:textId="77777777" w:rsidR="00752E44" w:rsidRDefault="00752E44">
                <w:pPr>
                  <w:pStyle w:val="ac"/>
                </w:pPr>
              </w:p>
              <w:p w14:paraId="2B3C88FA" w14:textId="77777777" w:rsidR="00752E44" w:rsidRDefault="00752E44">
                <w:pPr>
                  <w:pStyle w:val="affa"/>
                </w:pPr>
              </w:p>
            </w:txbxContent>
          </v:textbox>
          <w10:wrap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4B18" w14:textId="11A87F87" w:rsidR="00752E44" w:rsidRDefault="00A11D12">
    <w:pPr>
      <w:pStyle w:val="ac"/>
      <w:ind w:right="360"/>
    </w:pPr>
    <w:r>
      <w:rPr>
        <w:noProof/>
      </w:rPr>
      <w:pict w14:anchorId="6756A222">
        <v:rect id="Прямоугольник 3" o:spid="_x0000_s2057" style="position:absolute;margin-left:-200pt;margin-top:.05pt;width:1.2pt;height:13.75pt;z-index:-251658752;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" o:allowincell="f" filled="f" stroked="f" strokeweight="0">
          <w10:wrap anchorx="page"/>
        </v:rect>
      </w:pict>
    </w:r>
    <w:r>
      <w:rPr>
        <w:noProof/>
      </w:rPr>
      <w:pict w14:anchorId="3B66FC92">
        <v:rect id="Прямоугольник 4" o:spid="_x0000_s2056" style="position:absolute;margin-left:-200.2pt;margin-top:.05pt;width:1.15pt;height:13.7pt;z-index:-251660800;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" o:allowincell="f" filled="f" stroked="f" strokeweight="0">
          <w10:wrap type="square" anchorx="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AADCB" w14:textId="44277697" w:rsidR="00752E44" w:rsidRDefault="00A11D12">
    <w:pPr>
      <w:pStyle w:val="ac"/>
      <w:ind w:right="360"/>
    </w:pPr>
    <w:r>
      <w:rPr>
        <w:noProof/>
      </w:rPr>
      <w:pict w14:anchorId="0D01F44E">
        <v:rect id="Прямоугольник 5" o:spid="_x0000_s2055" style="position:absolute;margin-left:-200pt;margin-top:.05pt;width:1.2pt;height:13.75pt;z-index:-251659776;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" o:allowincell="f" filled="f" stroked="f" strokeweight="0">
          <w10:wrap anchorx="page"/>
        </v:rect>
      </w:pict>
    </w:r>
    <w:r>
      <w:rPr>
        <w:noProof/>
      </w:rPr>
      <w:pict w14:anchorId="6784C563">
        <v:rect id="Прямоугольник 6" o:spid="_x0000_s2054" style="position:absolute;margin-left:-200.2pt;margin-top:.05pt;width:1.15pt;height:13.7pt;z-index:-251661824;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" o:allowincell="f" filled="f" stroked="f" strokeweight="0">
          <w10:wrap type="square" anchorx="page"/>
        </v:rect>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2EA6" w14:textId="75F6C231" w:rsidR="00752E44" w:rsidRDefault="00A11D12">
    <w:pPr>
      <w:pStyle w:val="ac"/>
      <w:ind w:right="360"/>
    </w:pPr>
    <w:r>
      <w:rPr>
        <w:noProof/>
      </w:rPr>
      <w:pict w14:anchorId="57325AD7">
        <v:shapetype id="_x0000_t202" coordsize="21600,21600" o:spt="202" path="m,l,21600r21600,l21600,xe">
          <v:stroke joinstyle="miter"/>
          <v:path gradientshapeok="t" o:connecttype="rect"/>
        </v:shapetype>
        <v:shape id="Врезка4" o:spid="_x0000_s2053" type="#_x0000_t202" style="position:absolute;margin-left:-200.2pt;margin-top:.4pt;width:1.15pt;height:.75pt;z-index:25166080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" stroked="f">
          <v:fill opacity="0"/>
          <v:textbox inset="1mm,1mm,1mm,1mm">
            <w:txbxContent>
              <w:p w14:paraId="4023B174" w14:textId="77777777" w:rsidR="00752E44" w:rsidRDefault="00752E44">
                <w:pPr>
                  <w:pStyle w:val="affa"/>
                </w:pPr>
              </w:p>
              <w:p w14:paraId="345B9485" w14:textId="77777777" w:rsidR="00752E44" w:rsidRDefault="00752E44">
                <w:pPr>
                  <w:pStyle w:val="affa"/>
                </w:pPr>
              </w:p>
            </w:txbxContent>
          </v:textbox>
          <w10:wrap type="square"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F322" w14:textId="334FFE03" w:rsidR="00752E44" w:rsidRDefault="00A11D12">
    <w:pPr>
      <w:pStyle w:val="ac"/>
      <w:ind w:right="360"/>
    </w:pPr>
    <w:r>
      <w:rPr>
        <w:noProof/>
      </w:rPr>
      <w:pict w14:anchorId="3BA40C84">
        <v:rect id="Прямоугольник 9" o:spid="_x0000_s2052" style="position:absolute;margin-left:-200.2pt;margin-top:.05pt;width:1.15pt;height:13.7pt;z-index:-251656704;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" o:allowincell="f" filled="f" stroked="f" strokeweight="0">
          <w10:wrap type="square" anchorx="page"/>
        </v:rect>
      </w:pict>
    </w:r>
    <w:r>
      <w:rPr>
        <w:noProof/>
      </w:rPr>
      <w:pict w14:anchorId="138E2CC2">
        <v:shapetype id="_x0000_t202" coordsize="21600,21600" o:spt="202" path="m,l,21600r21600,l21600,xe">
          <v:stroke joinstyle="miter"/>
          <v:path gradientshapeok="t" o:connecttype="rect"/>
        </v:shapetype>
        <v:shape id="Врезка5" o:spid="_x0000_s2051" type="#_x0000_t202" style="position:absolute;margin-left:-200pt;margin-top:.05pt;width:1.2pt;height:13.75pt;z-index:-251663872;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" o:allowincell="f" stroked="f">
          <v:fill opacity="0"/>
          <v:textbox inset="1mm,1mm,1mm,1mm">
            <w:txbxContent>
              <w:p w14:paraId="0D113608" w14:textId="77777777" w:rsidR="00752E44" w:rsidRDefault="00752E44">
                <w:pPr>
                  <w:pStyle w:val="ac"/>
                </w:pPr>
              </w:p>
              <w:p w14:paraId="685279AA" w14:textId="77777777" w:rsidR="00752E44" w:rsidRDefault="00752E44">
                <w:pPr>
                  <w:pStyle w:val="affa"/>
                </w:pPr>
              </w:p>
            </w:txbxContent>
          </v:textbox>
          <w10:wrap anchorx="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61CC5" w14:textId="1DB4AEF9" w:rsidR="00752E44" w:rsidRDefault="00A11D12">
    <w:pPr>
      <w:pStyle w:val="ac"/>
      <w:ind w:right="360"/>
    </w:pPr>
    <w:r>
      <w:rPr>
        <w:noProof/>
      </w:rPr>
      <w:pict w14:anchorId="15CCE72F">
        <v:rect id="Прямоугольник 11" o:spid="_x0000_s2050" style="position:absolute;margin-left:-200.2pt;margin-top:.05pt;width:1.15pt;height:13.7pt;z-index:-251654656;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" o:allowincell="f" filled="f" stroked="f" strokeweight="0">
          <w10:wrap type="square" anchorx="page"/>
        </v:rect>
      </w:pict>
    </w:r>
    <w:r>
      <w:rPr>
        <w:noProof/>
      </w:rPr>
      <w:pict w14:anchorId="70DA5C36">
        <v:shapetype id="_x0000_t202" coordsize="21600,21600" o:spt="202" path="m,l,21600r21600,l21600,xe">
          <v:stroke joinstyle="miter"/>
          <v:path gradientshapeok="t" o:connecttype="rect"/>
        </v:shapetype>
        <v:shape id="_x0000_s2049" type="#_x0000_t202" style="position:absolute;margin-left:-200pt;margin-top:.05pt;width:1.2pt;height:13.75pt;z-index:-251653632;visibility:visible;mso-wrap-style:square;mso-wrap-distance-left:0;mso-wrap-distance-top:5.7pt;mso-wrap-distance-right:.05pt;mso-wrap-distance-bottom:5.7pt;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" o:allowincell="f" stroked="f">
          <v:fill opacity="0"/>
          <v:textbox inset="1mm,1mm,1mm,1mm">
            <w:txbxContent>
              <w:p w14:paraId="76751C1B" w14:textId="77777777" w:rsidR="00752E44" w:rsidRDefault="00752E44">
                <w:pPr>
                  <w:pStyle w:val="ac"/>
                </w:pPr>
              </w:p>
              <w:p w14:paraId="05C43FBB" w14:textId="77777777" w:rsidR="00752E44" w:rsidRDefault="00752E44">
                <w:pPr>
                  <w:pStyle w:val="affa"/>
                </w:pPr>
              </w:p>
            </w:txbxContent>
          </v:textbox>
          <w10:wrap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908C0" w14:textId="77777777" w:rsidR="00752E44" w:rsidRDefault="00420C51">
      <w:pPr>
        <w:spacing w:after="0" w:line="240" w:lineRule="auto"/>
      </w:pPr>
      <w:r>
        <w:separator/>
      </w:r>
    </w:p>
  </w:footnote>
  <w:footnote w:type="continuationSeparator" w:id="0">
    <w:p w14:paraId="4CF09561" w14:textId="77777777" w:rsidR="00752E44" w:rsidRDefault="00420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73F2" w14:textId="77777777" w:rsidR="00752E44" w:rsidRDefault="00752E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3835C" w14:textId="77777777" w:rsidR="00752E44" w:rsidRDefault="00752E44">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DF82" w14:textId="77777777" w:rsidR="00752E44" w:rsidRDefault="00752E44">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FE44" w14:textId="77777777" w:rsidR="00752E44" w:rsidRDefault="00752E4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02F63" w14:textId="77777777" w:rsidR="00752E44" w:rsidRDefault="00752E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938B6" w14:textId="77777777" w:rsidR="00752E44" w:rsidRDefault="00752E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B60AC"/>
    <w:multiLevelType w:val="multilevel"/>
    <w:tmpl w:val="FA902F66"/>
    <w:lvl w:ilvl="0">
      <w:start w:val="4"/>
      <w:numFmt w:val="decimal"/>
      <w:lvlText w:val="%1."/>
      <w:lvlJc w:val="left"/>
      <w:pPr>
        <w:tabs>
          <w:tab w:val="num" w:pos="360"/>
        </w:tabs>
        <w:ind w:left="360" w:hanging="360"/>
      </w:pPr>
      <w:rPr>
        <w:rFonts w:ascii="Liberation Serif" w:hAnsi="Liberation Serif" w:cs="Liberation Serif" w:hint="default"/>
        <w:b/>
        <w:sz w:val="24"/>
        <w:szCs w:val="24"/>
      </w:rPr>
    </w:lvl>
    <w:lvl w:ilvl="1">
      <w:start w:val="1"/>
      <w:numFmt w:val="decimal"/>
      <w:lvlText w:val="%1.%2."/>
      <w:lvlJc w:val="left"/>
      <w:pPr>
        <w:tabs>
          <w:tab w:val="num" w:pos="3621"/>
        </w:tabs>
        <w:ind w:left="3621"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23744ED0"/>
    <w:multiLevelType w:val="hybridMultilevel"/>
    <w:tmpl w:val="AC9681B8"/>
    <w:lvl w:ilvl="0" w:tplc="F4A64BF6">
      <w:start w:val="1"/>
      <w:numFmt w:val="bullet"/>
      <w:lvlText w:val=""/>
      <w:lvlJc w:val="left"/>
      <w:pPr>
        <w:tabs>
          <w:tab w:val="num" w:pos="1789"/>
        </w:tabs>
        <w:ind w:left="1789" w:hanging="360"/>
      </w:pPr>
      <w:rPr>
        <w:rFonts w:ascii="Symbol" w:hAnsi="Symbol" w:cs="Symbol" w:hint="default"/>
      </w:rPr>
    </w:lvl>
    <w:lvl w:ilvl="1" w:tplc="8ED069BA">
      <w:start w:val="1"/>
      <w:numFmt w:val="decimal"/>
      <w:lvlText w:val="%2."/>
      <w:lvlJc w:val="left"/>
      <w:pPr>
        <w:tabs>
          <w:tab w:val="num" w:pos="1440"/>
        </w:tabs>
        <w:ind w:left="1440" w:hanging="360"/>
      </w:pPr>
      <w:rPr>
        <w:rFonts w:cs="Times New Roman"/>
      </w:rPr>
    </w:lvl>
    <w:lvl w:ilvl="2" w:tplc="976CA96A">
      <w:start w:val="1"/>
      <w:numFmt w:val="bullet"/>
      <w:lvlText w:val=""/>
      <w:lvlJc w:val="left"/>
      <w:pPr>
        <w:tabs>
          <w:tab w:val="num" w:pos="2160"/>
        </w:tabs>
        <w:ind w:left="2160" w:hanging="360"/>
      </w:pPr>
      <w:rPr>
        <w:rFonts w:ascii="Wingdings" w:hAnsi="Wingdings" w:cs="Wingdings" w:hint="default"/>
      </w:rPr>
    </w:lvl>
    <w:lvl w:ilvl="3" w:tplc="B5D062D6">
      <w:start w:val="1"/>
      <w:numFmt w:val="bullet"/>
      <w:lvlText w:val=""/>
      <w:lvlJc w:val="left"/>
      <w:pPr>
        <w:tabs>
          <w:tab w:val="num" w:pos="2880"/>
        </w:tabs>
        <w:ind w:left="2880" w:hanging="360"/>
      </w:pPr>
      <w:rPr>
        <w:rFonts w:ascii="Symbol" w:hAnsi="Symbol" w:cs="Symbol" w:hint="default"/>
      </w:rPr>
    </w:lvl>
    <w:lvl w:ilvl="4" w:tplc="1090A2F4">
      <w:start w:val="1"/>
      <w:numFmt w:val="bullet"/>
      <w:lvlText w:val="o"/>
      <w:lvlJc w:val="left"/>
      <w:pPr>
        <w:tabs>
          <w:tab w:val="num" w:pos="3600"/>
        </w:tabs>
        <w:ind w:left="3600" w:hanging="360"/>
      </w:pPr>
      <w:rPr>
        <w:rFonts w:ascii="Courier New" w:hAnsi="Courier New" w:cs="Courier New" w:hint="default"/>
      </w:rPr>
    </w:lvl>
    <w:lvl w:ilvl="5" w:tplc="EB0EFEFA">
      <w:start w:val="1"/>
      <w:numFmt w:val="bullet"/>
      <w:lvlText w:val=""/>
      <w:lvlJc w:val="left"/>
      <w:pPr>
        <w:tabs>
          <w:tab w:val="num" w:pos="4320"/>
        </w:tabs>
        <w:ind w:left="4320" w:hanging="360"/>
      </w:pPr>
      <w:rPr>
        <w:rFonts w:ascii="Wingdings" w:hAnsi="Wingdings" w:cs="Wingdings" w:hint="default"/>
      </w:rPr>
    </w:lvl>
    <w:lvl w:ilvl="6" w:tplc="82FC91F8">
      <w:start w:val="1"/>
      <w:numFmt w:val="bullet"/>
      <w:lvlText w:val=""/>
      <w:lvlJc w:val="left"/>
      <w:pPr>
        <w:tabs>
          <w:tab w:val="num" w:pos="5040"/>
        </w:tabs>
        <w:ind w:left="5040" w:hanging="360"/>
      </w:pPr>
      <w:rPr>
        <w:rFonts w:ascii="Symbol" w:hAnsi="Symbol" w:cs="Symbol" w:hint="default"/>
      </w:rPr>
    </w:lvl>
    <w:lvl w:ilvl="7" w:tplc="3E1E66CA">
      <w:start w:val="1"/>
      <w:numFmt w:val="bullet"/>
      <w:lvlText w:val="o"/>
      <w:lvlJc w:val="left"/>
      <w:pPr>
        <w:tabs>
          <w:tab w:val="num" w:pos="5760"/>
        </w:tabs>
        <w:ind w:left="5760" w:hanging="360"/>
      </w:pPr>
      <w:rPr>
        <w:rFonts w:ascii="Courier New" w:hAnsi="Courier New" w:cs="Courier New" w:hint="default"/>
      </w:rPr>
    </w:lvl>
    <w:lvl w:ilvl="8" w:tplc="DB920AD4">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4660FF3"/>
    <w:multiLevelType w:val="multilevel"/>
    <w:tmpl w:val="140697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34751AAA"/>
    <w:multiLevelType w:val="hybridMultilevel"/>
    <w:tmpl w:val="39C23340"/>
    <w:lvl w:ilvl="0" w:tplc="740431E6">
      <w:start w:val="1"/>
      <w:numFmt w:val="lowerLetter"/>
      <w:lvlText w:val="%1."/>
      <w:lvlJc w:val="left"/>
      <w:pPr>
        <w:tabs>
          <w:tab w:val="num" w:pos="0"/>
        </w:tabs>
        <w:ind w:left="1506" w:hanging="360"/>
      </w:pPr>
    </w:lvl>
    <w:lvl w:ilvl="1" w:tplc="BDE202DA">
      <w:start w:val="1"/>
      <w:numFmt w:val="lowerLetter"/>
      <w:lvlText w:val="%2."/>
      <w:lvlJc w:val="left"/>
      <w:pPr>
        <w:tabs>
          <w:tab w:val="num" w:pos="0"/>
        </w:tabs>
        <w:ind w:left="2226" w:hanging="360"/>
      </w:pPr>
    </w:lvl>
    <w:lvl w:ilvl="2" w:tplc="D3667ABC">
      <w:start w:val="1"/>
      <w:numFmt w:val="lowerRoman"/>
      <w:lvlText w:val="%3."/>
      <w:lvlJc w:val="right"/>
      <w:pPr>
        <w:tabs>
          <w:tab w:val="num" w:pos="0"/>
        </w:tabs>
        <w:ind w:left="2946" w:hanging="180"/>
      </w:pPr>
    </w:lvl>
    <w:lvl w:ilvl="3" w:tplc="FE42B60E">
      <w:start w:val="1"/>
      <w:numFmt w:val="decimal"/>
      <w:lvlText w:val="%4."/>
      <w:lvlJc w:val="left"/>
      <w:pPr>
        <w:tabs>
          <w:tab w:val="num" w:pos="0"/>
        </w:tabs>
        <w:ind w:left="3666" w:hanging="360"/>
      </w:pPr>
    </w:lvl>
    <w:lvl w:ilvl="4" w:tplc="D63435AA">
      <w:start w:val="1"/>
      <w:numFmt w:val="lowerLetter"/>
      <w:lvlText w:val="%5."/>
      <w:lvlJc w:val="left"/>
      <w:pPr>
        <w:tabs>
          <w:tab w:val="num" w:pos="0"/>
        </w:tabs>
        <w:ind w:left="4386" w:hanging="360"/>
      </w:pPr>
    </w:lvl>
    <w:lvl w:ilvl="5" w:tplc="4656A99C">
      <w:start w:val="1"/>
      <w:numFmt w:val="lowerRoman"/>
      <w:lvlText w:val="%6."/>
      <w:lvlJc w:val="right"/>
      <w:pPr>
        <w:tabs>
          <w:tab w:val="num" w:pos="0"/>
        </w:tabs>
        <w:ind w:left="5106" w:hanging="180"/>
      </w:pPr>
    </w:lvl>
    <w:lvl w:ilvl="6" w:tplc="59EC07DE">
      <w:start w:val="1"/>
      <w:numFmt w:val="decimal"/>
      <w:lvlText w:val="%7."/>
      <w:lvlJc w:val="left"/>
      <w:pPr>
        <w:tabs>
          <w:tab w:val="num" w:pos="0"/>
        </w:tabs>
        <w:ind w:left="5826" w:hanging="360"/>
      </w:pPr>
    </w:lvl>
    <w:lvl w:ilvl="7" w:tplc="14BA7FD6">
      <w:start w:val="1"/>
      <w:numFmt w:val="lowerLetter"/>
      <w:lvlText w:val="%8."/>
      <w:lvlJc w:val="left"/>
      <w:pPr>
        <w:tabs>
          <w:tab w:val="num" w:pos="0"/>
        </w:tabs>
        <w:ind w:left="6546" w:hanging="360"/>
      </w:pPr>
    </w:lvl>
    <w:lvl w:ilvl="8" w:tplc="B930E85A">
      <w:start w:val="1"/>
      <w:numFmt w:val="lowerRoman"/>
      <w:lvlText w:val="%9."/>
      <w:lvlJc w:val="right"/>
      <w:pPr>
        <w:tabs>
          <w:tab w:val="num" w:pos="0"/>
        </w:tabs>
        <w:ind w:left="7266" w:hanging="180"/>
      </w:pPr>
    </w:lvl>
  </w:abstractNum>
  <w:abstractNum w:abstractNumId="4" w15:restartNumberingAfterBreak="0">
    <w:nsid w:val="34AA148C"/>
    <w:multiLevelType w:val="multilevel"/>
    <w:tmpl w:val="E68E661E"/>
    <w:lvl w:ilvl="0">
      <w:start w:val="7"/>
      <w:numFmt w:val="decimal"/>
      <w:lvlText w:val="%1."/>
      <w:lvlJc w:val="left"/>
      <w:pPr>
        <w:tabs>
          <w:tab w:val="num" w:pos="360"/>
        </w:tabs>
        <w:ind w:left="360" w:hanging="360"/>
      </w:pPr>
      <w:rPr>
        <w:rFonts w:ascii="Liberation Serif" w:hAnsi="Liberation Serif" w:cs="Liberation Serif"/>
        <w:b/>
        <w:sz w:val="24"/>
        <w:szCs w:val="24"/>
      </w:rPr>
    </w:lvl>
    <w:lvl w:ilvl="1">
      <w:start w:val="1"/>
      <w:numFmt w:val="decimal"/>
      <w:lvlText w:val="%1.%2."/>
      <w:lvlJc w:val="left"/>
      <w:pPr>
        <w:tabs>
          <w:tab w:val="num" w:pos="1211"/>
        </w:tabs>
        <w:ind w:left="1211" w:hanging="360"/>
      </w:pPr>
      <w:rPr>
        <w:rFonts w:ascii="Liberation Serif" w:hAnsi="Liberation Serif" w:cs="Liberation Serif"/>
        <w:i w:val="0"/>
        <w:sz w:val="24"/>
        <w:szCs w:val="24"/>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 w15:restartNumberingAfterBreak="0">
    <w:nsid w:val="46E631A6"/>
    <w:multiLevelType w:val="multilevel"/>
    <w:tmpl w:val="B0FA1134"/>
    <w:lvl w:ilvl="0">
      <w:start w:val="11"/>
      <w:numFmt w:val="decimal"/>
      <w:lvlText w:val="%1."/>
      <w:lvlJc w:val="left"/>
      <w:pPr>
        <w:tabs>
          <w:tab w:val="num" w:pos="0"/>
        </w:tabs>
        <w:ind w:left="360" w:hanging="360"/>
      </w:pPr>
      <w:rPr>
        <w:b/>
        <w:color w:val="auto"/>
      </w:rPr>
    </w:lvl>
    <w:lvl w:ilvl="1">
      <w:start w:val="1"/>
      <w:numFmt w:val="decimal"/>
      <w:lvlText w:val="%1.%2."/>
      <w:lvlJc w:val="left"/>
      <w:pPr>
        <w:tabs>
          <w:tab w:val="num" w:pos="0"/>
        </w:tabs>
        <w:ind w:left="6314" w:hanging="360"/>
      </w:pPr>
      <w:rPr>
        <w:b w:val="0"/>
        <w:i w:val="0"/>
        <w:color w:val="auto"/>
      </w:rPr>
    </w:lvl>
    <w:lvl w:ilvl="2">
      <w:start w:val="1"/>
      <w:numFmt w:val="decimal"/>
      <w:lvlText w:val="%1.%2.%3."/>
      <w:lvlJc w:val="left"/>
      <w:pPr>
        <w:tabs>
          <w:tab w:val="num" w:pos="0"/>
        </w:tabs>
        <w:ind w:left="1572" w:hanging="720"/>
      </w:pPr>
      <w:rPr>
        <w:b w:val="0"/>
        <w:color w:val="auto"/>
      </w:rPr>
    </w:lvl>
    <w:lvl w:ilvl="3">
      <w:start w:val="1"/>
      <w:numFmt w:val="decimal"/>
      <w:lvlText w:val="%1.%2.%3.%4."/>
      <w:lvlJc w:val="left"/>
      <w:pPr>
        <w:tabs>
          <w:tab w:val="num" w:pos="0"/>
        </w:tabs>
        <w:ind w:left="1998" w:hanging="720"/>
      </w:pPr>
      <w:rPr>
        <w:b w:val="0"/>
        <w:color w:val="auto"/>
      </w:rPr>
    </w:lvl>
    <w:lvl w:ilvl="4">
      <w:start w:val="1"/>
      <w:numFmt w:val="decimal"/>
      <w:lvlText w:val="%1.%2.%3.%4.%5."/>
      <w:lvlJc w:val="left"/>
      <w:pPr>
        <w:tabs>
          <w:tab w:val="num" w:pos="0"/>
        </w:tabs>
        <w:ind w:left="2784" w:hanging="1080"/>
      </w:pPr>
      <w:rPr>
        <w:b w:val="0"/>
        <w:color w:val="auto"/>
      </w:rPr>
    </w:lvl>
    <w:lvl w:ilvl="5">
      <w:start w:val="1"/>
      <w:numFmt w:val="decimal"/>
      <w:lvlText w:val="%1.%2.%3.%4.%5.%6."/>
      <w:lvlJc w:val="left"/>
      <w:pPr>
        <w:tabs>
          <w:tab w:val="num" w:pos="0"/>
        </w:tabs>
        <w:ind w:left="3210" w:hanging="1080"/>
      </w:pPr>
      <w:rPr>
        <w:b w:val="0"/>
        <w:color w:val="auto"/>
      </w:rPr>
    </w:lvl>
    <w:lvl w:ilvl="6">
      <w:start w:val="1"/>
      <w:numFmt w:val="decimal"/>
      <w:lvlText w:val="%1.%2.%3.%4.%5.%6.%7."/>
      <w:lvlJc w:val="left"/>
      <w:pPr>
        <w:tabs>
          <w:tab w:val="num" w:pos="0"/>
        </w:tabs>
        <w:ind w:left="3996" w:hanging="1440"/>
      </w:pPr>
      <w:rPr>
        <w:b w:val="0"/>
        <w:color w:val="auto"/>
      </w:rPr>
    </w:lvl>
    <w:lvl w:ilvl="7">
      <w:start w:val="1"/>
      <w:numFmt w:val="decimal"/>
      <w:lvlText w:val="%1.%2.%3.%4.%5.%6.%7.%8."/>
      <w:lvlJc w:val="left"/>
      <w:pPr>
        <w:tabs>
          <w:tab w:val="num" w:pos="0"/>
        </w:tabs>
        <w:ind w:left="4422" w:hanging="1440"/>
      </w:pPr>
      <w:rPr>
        <w:b w:val="0"/>
        <w:color w:val="auto"/>
      </w:rPr>
    </w:lvl>
    <w:lvl w:ilvl="8">
      <w:start w:val="1"/>
      <w:numFmt w:val="decimal"/>
      <w:lvlText w:val="%1.%2.%3.%4.%5.%6.%7.%8.%9."/>
      <w:lvlJc w:val="left"/>
      <w:pPr>
        <w:tabs>
          <w:tab w:val="num" w:pos="0"/>
        </w:tabs>
        <w:ind w:left="5208" w:hanging="1800"/>
      </w:pPr>
      <w:rPr>
        <w:b w:val="0"/>
        <w:color w:val="auto"/>
      </w:rPr>
    </w:lvl>
  </w:abstractNum>
  <w:abstractNum w:abstractNumId="6" w15:restartNumberingAfterBreak="0">
    <w:nsid w:val="55432955"/>
    <w:multiLevelType w:val="hybridMultilevel"/>
    <w:tmpl w:val="974258AE"/>
    <w:lvl w:ilvl="0" w:tplc="8A54588E">
      <w:start w:val="1"/>
      <w:numFmt w:val="none"/>
      <w:suff w:val="nothing"/>
      <w:lvlText w:val=""/>
      <w:lvlJc w:val="left"/>
      <w:pPr>
        <w:tabs>
          <w:tab w:val="num" w:pos="0"/>
        </w:tabs>
        <w:ind w:left="0" w:firstLine="0"/>
      </w:pPr>
    </w:lvl>
    <w:lvl w:ilvl="1" w:tplc="DB840F84">
      <w:start w:val="1"/>
      <w:numFmt w:val="none"/>
      <w:suff w:val="nothing"/>
      <w:lvlText w:val=""/>
      <w:lvlJc w:val="left"/>
      <w:pPr>
        <w:tabs>
          <w:tab w:val="num" w:pos="0"/>
        </w:tabs>
        <w:ind w:left="0" w:firstLine="0"/>
      </w:pPr>
    </w:lvl>
    <w:lvl w:ilvl="2" w:tplc="C1FEB1C4">
      <w:start w:val="1"/>
      <w:numFmt w:val="none"/>
      <w:suff w:val="nothing"/>
      <w:lvlText w:val=""/>
      <w:lvlJc w:val="left"/>
      <w:pPr>
        <w:tabs>
          <w:tab w:val="num" w:pos="0"/>
        </w:tabs>
        <w:ind w:left="0" w:firstLine="0"/>
      </w:pPr>
    </w:lvl>
    <w:lvl w:ilvl="3" w:tplc="31EEC550">
      <w:start w:val="1"/>
      <w:numFmt w:val="none"/>
      <w:suff w:val="nothing"/>
      <w:lvlText w:val=""/>
      <w:lvlJc w:val="left"/>
      <w:pPr>
        <w:tabs>
          <w:tab w:val="num" w:pos="0"/>
        </w:tabs>
        <w:ind w:left="0" w:firstLine="0"/>
      </w:pPr>
    </w:lvl>
    <w:lvl w:ilvl="4" w:tplc="0FACAA26">
      <w:start w:val="1"/>
      <w:numFmt w:val="none"/>
      <w:suff w:val="nothing"/>
      <w:lvlText w:val=""/>
      <w:lvlJc w:val="left"/>
      <w:pPr>
        <w:tabs>
          <w:tab w:val="num" w:pos="0"/>
        </w:tabs>
        <w:ind w:left="0" w:firstLine="0"/>
      </w:pPr>
    </w:lvl>
    <w:lvl w:ilvl="5" w:tplc="20DE412C">
      <w:start w:val="1"/>
      <w:numFmt w:val="none"/>
      <w:suff w:val="nothing"/>
      <w:lvlText w:val=""/>
      <w:lvlJc w:val="left"/>
      <w:pPr>
        <w:tabs>
          <w:tab w:val="num" w:pos="0"/>
        </w:tabs>
        <w:ind w:left="0" w:firstLine="0"/>
      </w:pPr>
    </w:lvl>
    <w:lvl w:ilvl="6" w:tplc="A5FC4814">
      <w:start w:val="1"/>
      <w:numFmt w:val="none"/>
      <w:suff w:val="nothing"/>
      <w:lvlText w:val=""/>
      <w:lvlJc w:val="left"/>
      <w:pPr>
        <w:tabs>
          <w:tab w:val="num" w:pos="0"/>
        </w:tabs>
        <w:ind w:left="0" w:firstLine="0"/>
      </w:pPr>
    </w:lvl>
    <w:lvl w:ilvl="7" w:tplc="958CB562">
      <w:start w:val="1"/>
      <w:numFmt w:val="none"/>
      <w:suff w:val="nothing"/>
      <w:lvlText w:val=""/>
      <w:lvlJc w:val="left"/>
      <w:pPr>
        <w:tabs>
          <w:tab w:val="num" w:pos="0"/>
        </w:tabs>
        <w:ind w:left="0" w:firstLine="0"/>
      </w:pPr>
    </w:lvl>
    <w:lvl w:ilvl="8" w:tplc="F2F2EABE">
      <w:start w:val="1"/>
      <w:numFmt w:val="none"/>
      <w:suff w:val="nothing"/>
      <w:lvlText w:val=""/>
      <w:lvlJc w:val="left"/>
      <w:pPr>
        <w:tabs>
          <w:tab w:val="num" w:pos="0"/>
        </w:tabs>
        <w:ind w:left="0" w:firstLine="0"/>
      </w:pPr>
    </w:lvl>
  </w:abstractNum>
  <w:abstractNum w:abstractNumId="7" w15:restartNumberingAfterBreak="0">
    <w:nsid w:val="580874F5"/>
    <w:multiLevelType w:val="hybridMultilevel"/>
    <w:tmpl w:val="7860768A"/>
    <w:lvl w:ilvl="0" w:tplc="244E18B2">
      <w:start w:val="1"/>
      <w:numFmt w:val="bullet"/>
      <w:lvlText w:val="–"/>
      <w:lvlJc w:val="left"/>
      <w:pPr>
        <w:ind w:left="-142" w:hanging="360"/>
      </w:pPr>
      <w:rPr>
        <w:rFonts w:ascii="Liberation Sans" w:eastAsia="Liberation Sans" w:hAnsi="Liberation Sans" w:cs="Liberation Sans" w:hint="default"/>
      </w:rPr>
    </w:lvl>
    <w:lvl w:ilvl="1" w:tplc="B8867C0A">
      <w:start w:val="1"/>
      <w:numFmt w:val="bullet"/>
      <w:lvlText w:val="o"/>
      <w:lvlJc w:val="left"/>
      <w:pPr>
        <w:ind w:left="578" w:hanging="360"/>
      </w:pPr>
      <w:rPr>
        <w:rFonts w:ascii="Courier New" w:eastAsia="Courier New" w:hAnsi="Courier New" w:cs="Courier New" w:hint="default"/>
      </w:rPr>
    </w:lvl>
    <w:lvl w:ilvl="2" w:tplc="07D6E90A">
      <w:start w:val="1"/>
      <w:numFmt w:val="bullet"/>
      <w:lvlText w:val="§"/>
      <w:lvlJc w:val="left"/>
      <w:pPr>
        <w:ind w:left="1298" w:hanging="360"/>
      </w:pPr>
      <w:rPr>
        <w:rFonts w:ascii="Wingdings" w:eastAsia="Wingdings" w:hAnsi="Wingdings" w:cs="Wingdings" w:hint="default"/>
      </w:rPr>
    </w:lvl>
    <w:lvl w:ilvl="3" w:tplc="B19C5EF6">
      <w:start w:val="1"/>
      <w:numFmt w:val="bullet"/>
      <w:lvlText w:val="·"/>
      <w:lvlJc w:val="left"/>
      <w:pPr>
        <w:ind w:left="2018" w:hanging="360"/>
      </w:pPr>
      <w:rPr>
        <w:rFonts w:ascii="Symbol" w:eastAsia="Symbol" w:hAnsi="Symbol" w:cs="Symbol" w:hint="default"/>
      </w:rPr>
    </w:lvl>
    <w:lvl w:ilvl="4" w:tplc="7E76D670">
      <w:start w:val="1"/>
      <w:numFmt w:val="bullet"/>
      <w:lvlText w:val="o"/>
      <w:lvlJc w:val="left"/>
      <w:pPr>
        <w:ind w:left="2738" w:hanging="360"/>
      </w:pPr>
      <w:rPr>
        <w:rFonts w:ascii="Courier New" w:eastAsia="Courier New" w:hAnsi="Courier New" w:cs="Courier New" w:hint="default"/>
      </w:rPr>
    </w:lvl>
    <w:lvl w:ilvl="5" w:tplc="09263CCC">
      <w:start w:val="1"/>
      <w:numFmt w:val="bullet"/>
      <w:lvlText w:val="§"/>
      <w:lvlJc w:val="left"/>
      <w:pPr>
        <w:ind w:left="3458" w:hanging="360"/>
      </w:pPr>
      <w:rPr>
        <w:rFonts w:ascii="Wingdings" w:eastAsia="Wingdings" w:hAnsi="Wingdings" w:cs="Wingdings" w:hint="default"/>
      </w:rPr>
    </w:lvl>
    <w:lvl w:ilvl="6" w:tplc="CDE8CADE">
      <w:start w:val="1"/>
      <w:numFmt w:val="bullet"/>
      <w:lvlText w:val="·"/>
      <w:lvlJc w:val="left"/>
      <w:pPr>
        <w:ind w:left="4178" w:hanging="360"/>
      </w:pPr>
      <w:rPr>
        <w:rFonts w:ascii="Symbol" w:eastAsia="Symbol" w:hAnsi="Symbol" w:cs="Symbol" w:hint="default"/>
      </w:rPr>
    </w:lvl>
    <w:lvl w:ilvl="7" w:tplc="400C8A12">
      <w:start w:val="1"/>
      <w:numFmt w:val="bullet"/>
      <w:lvlText w:val="o"/>
      <w:lvlJc w:val="left"/>
      <w:pPr>
        <w:ind w:left="4898" w:hanging="360"/>
      </w:pPr>
      <w:rPr>
        <w:rFonts w:ascii="Courier New" w:eastAsia="Courier New" w:hAnsi="Courier New" w:cs="Courier New" w:hint="default"/>
      </w:rPr>
    </w:lvl>
    <w:lvl w:ilvl="8" w:tplc="7BE8D6C6">
      <w:start w:val="1"/>
      <w:numFmt w:val="bullet"/>
      <w:lvlText w:val="§"/>
      <w:lvlJc w:val="left"/>
      <w:pPr>
        <w:ind w:left="5618" w:hanging="360"/>
      </w:pPr>
      <w:rPr>
        <w:rFonts w:ascii="Wingdings" w:eastAsia="Wingdings" w:hAnsi="Wingdings" w:cs="Wingdings" w:hint="default"/>
      </w:rPr>
    </w:lvl>
  </w:abstractNum>
  <w:abstractNum w:abstractNumId="8" w15:restartNumberingAfterBreak="0">
    <w:nsid w:val="5D861B59"/>
    <w:multiLevelType w:val="multilevel"/>
    <w:tmpl w:val="CDC0B6DC"/>
    <w:lvl w:ilvl="0">
      <w:start w:val="2"/>
      <w:numFmt w:val="decimal"/>
      <w:lvlText w:val="%1."/>
      <w:lvlJc w:val="left"/>
      <w:pPr>
        <w:tabs>
          <w:tab w:val="num" w:pos="0"/>
        </w:tabs>
        <w:ind w:left="360" w:hanging="360"/>
      </w:pPr>
      <w:rPr>
        <w:rFonts w:hint="default"/>
      </w:rPr>
    </w:lvl>
    <w:lvl w:ilvl="1">
      <w:start w:val="3"/>
      <w:numFmt w:val="decimal"/>
      <w:lvlText w:val="%1.%2."/>
      <w:lvlJc w:val="left"/>
      <w:pPr>
        <w:tabs>
          <w:tab w:val="num" w:pos="0"/>
        </w:tabs>
        <w:ind w:left="720" w:hanging="360"/>
      </w:pPr>
      <w:rPr>
        <w:rFonts w:ascii="Liberation Serif" w:eastAsia="Liberation Serif" w:hAnsi="Liberation Serif" w:cs="Liberation Serif" w:hint="default"/>
        <w:sz w:val="24"/>
        <w:szCs w:val="24"/>
      </w:rPr>
    </w:lvl>
    <w:lvl w:ilvl="2">
      <w:start w:val="1"/>
      <w:numFmt w:val="decimal"/>
      <w:lvlText w:val="%1.%2.%3."/>
      <w:lvlJc w:val="left"/>
      <w:pPr>
        <w:tabs>
          <w:tab w:val="num" w:pos="0"/>
        </w:tabs>
        <w:ind w:left="1440" w:hanging="720"/>
      </w:pPr>
      <w:rPr>
        <w:rFonts w:hint="default"/>
        <w:sz w:val="24"/>
        <w:szCs w:val="24"/>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9" w15:restartNumberingAfterBreak="0">
    <w:nsid w:val="6043267D"/>
    <w:multiLevelType w:val="hybridMultilevel"/>
    <w:tmpl w:val="6F28D5D4"/>
    <w:lvl w:ilvl="0" w:tplc="D5863388">
      <w:start w:val="1"/>
      <w:numFmt w:val="bullet"/>
      <w:lvlText w:val=""/>
      <w:lvlJc w:val="left"/>
      <w:pPr>
        <w:tabs>
          <w:tab w:val="num" w:pos="0"/>
        </w:tabs>
        <w:ind w:left="1006"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1" w:tplc="724AF6F2">
      <w:start w:val="1"/>
      <w:numFmt w:val="bullet"/>
      <w:lvlText w:val="o"/>
      <w:lvlJc w:val="left"/>
      <w:pPr>
        <w:tabs>
          <w:tab w:val="num" w:pos="0"/>
        </w:tabs>
        <w:ind w:left="164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2" w:tplc="2C6A6A30">
      <w:start w:val="1"/>
      <w:numFmt w:val="bullet"/>
      <w:lvlText w:val="▪"/>
      <w:lvlJc w:val="left"/>
      <w:pPr>
        <w:tabs>
          <w:tab w:val="num" w:pos="0"/>
        </w:tabs>
        <w:ind w:left="236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3" w:tplc="3710E8B4">
      <w:start w:val="1"/>
      <w:numFmt w:val="bullet"/>
      <w:lvlText w:val="•"/>
      <w:lvlJc w:val="left"/>
      <w:pPr>
        <w:tabs>
          <w:tab w:val="num" w:pos="0"/>
        </w:tabs>
        <w:ind w:left="3087" w:firstLine="0"/>
      </w:pPr>
      <w:rPr>
        <w:rFonts w:ascii="Arial" w:hAnsi="Arial" w:cs="Arial" w:hint="default"/>
        <w:b w:val="0"/>
        <w:i w:val="0"/>
        <w:strike w:val="0"/>
        <w:color w:val="000000"/>
        <w:position w:val="0"/>
        <w:sz w:val="24"/>
        <w:szCs w:val="24"/>
        <w:u w:val="none"/>
        <w:shd w:val="clear" w:color="auto" w:fill="auto"/>
        <w:vertAlign w:val="baseline"/>
      </w:rPr>
    </w:lvl>
    <w:lvl w:ilvl="4" w:tplc="CB984490">
      <w:start w:val="1"/>
      <w:numFmt w:val="bullet"/>
      <w:lvlText w:val="o"/>
      <w:lvlJc w:val="left"/>
      <w:pPr>
        <w:tabs>
          <w:tab w:val="num" w:pos="0"/>
        </w:tabs>
        <w:ind w:left="380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5" w:tplc="98080CBC">
      <w:start w:val="1"/>
      <w:numFmt w:val="bullet"/>
      <w:lvlText w:val="▪"/>
      <w:lvlJc w:val="left"/>
      <w:pPr>
        <w:tabs>
          <w:tab w:val="num" w:pos="0"/>
        </w:tabs>
        <w:ind w:left="452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6" w:tplc="D38E7BF2">
      <w:start w:val="1"/>
      <w:numFmt w:val="bullet"/>
      <w:lvlText w:val="•"/>
      <w:lvlJc w:val="left"/>
      <w:pPr>
        <w:tabs>
          <w:tab w:val="num" w:pos="0"/>
        </w:tabs>
        <w:ind w:left="5247" w:firstLine="0"/>
      </w:pPr>
      <w:rPr>
        <w:rFonts w:ascii="Arial" w:hAnsi="Arial" w:cs="Arial" w:hint="default"/>
        <w:b w:val="0"/>
        <w:i w:val="0"/>
        <w:strike w:val="0"/>
        <w:color w:val="000000"/>
        <w:position w:val="0"/>
        <w:sz w:val="24"/>
        <w:szCs w:val="24"/>
        <w:u w:val="none"/>
        <w:shd w:val="clear" w:color="auto" w:fill="auto"/>
        <w:vertAlign w:val="baseline"/>
      </w:rPr>
    </w:lvl>
    <w:lvl w:ilvl="7" w:tplc="7800035E">
      <w:start w:val="1"/>
      <w:numFmt w:val="bullet"/>
      <w:lvlText w:val="o"/>
      <w:lvlJc w:val="left"/>
      <w:pPr>
        <w:tabs>
          <w:tab w:val="num" w:pos="0"/>
        </w:tabs>
        <w:ind w:left="596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lvl w:ilvl="8" w:tplc="9B0459CC">
      <w:start w:val="1"/>
      <w:numFmt w:val="bullet"/>
      <w:lvlText w:val="▪"/>
      <w:lvlJc w:val="left"/>
      <w:pPr>
        <w:tabs>
          <w:tab w:val="num" w:pos="0"/>
        </w:tabs>
        <w:ind w:left="6687" w:firstLine="0"/>
      </w:pPr>
      <w:rPr>
        <w:rFonts w:ascii="Segoe UI Symbol" w:hAnsi="Segoe UI Symbol" w:cs="Segoe UI Symbol" w:hint="default"/>
        <w:b w:val="0"/>
        <w:i w:val="0"/>
        <w:strike w:val="0"/>
        <w:color w:val="000000"/>
        <w:position w:val="0"/>
        <w:sz w:val="24"/>
        <w:szCs w:val="24"/>
        <w:u w:val="none"/>
        <w:shd w:val="clear" w:color="auto" w:fill="auto"/>
        <w:vertAlign w:val="baseline"/>
      </w:rPr>
    </w:lvl>
  </w:abstractNum>
  <w:abstractNum w:abstractNumId="10" w15:restartNumberingAfterBreak="0">
    <w:nsid w:val="65CE6C90"/>
    <w:multiLevelType w:val="multilevel"/>
    <w:tmpl w:val="2AFC49B2"/>
    <w:lvl w:ilvl="0">
      <w:start w:val="9"/>
      <w:numFmt w:val="decimal"/>
      <w:lvlText w:val="%1."/>
      <w:lvlJc w:val="left"/>
      <w:pPr>
        <w:tabs>
          <w:tab w:val="num" w:pos="0"/>
        </w:tabs>
        <w:ind w:left="360" w:hanging="360"/>
      </w:pPr>
    </w:lvl>
    <w:lvl w:ilvl="1">
      <w:start w:val="1"/>
      <w:numFmt w:val="decimal"/>
      <w:pStyle w:val="1"/>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num w:numId="1" w16cid:durableId="151796245">
    <w:abstractNumId w:val="8"/>
  </w:num>
  <w:num w:numId="2" w16cid:durableId="69623447">
    <w:abstractNumId w:val="1"/>
  </w:num>
  <w:num w:numId="3" w16cid:durableId="243534931">
    <w:abstractNumId w:val="10"/>
  </w:num>
  <w:num w:numId="4" w16cid:durableId="2102795545">
    <w:abstractNumId w:val="0"/>
  </w:num>
  <w:num w:numId="5" w16cid:durableId="1042246377">
    <w:abstractNumId w:val="4"/>
  </w:num>
  <w:num w:numId="6" w16cid:durableId="1144586628">
    <w:abstractNumId w:val="9"/>
  </w:num>
  <w:num w:numId="7" w16cid:durableId="370883148">
    <w:abstractNumId w:val="5"/>
  </w:num>
  <w:num w:numId="8" w16cid:durableId="1884562015">
    <w:abstractNumId w:val="3"/>
  </w:num>
  <w:num w:numId="9" w16cid:durableId="1314144681">
    <w:abstractNumId w:val="6"/>
  </w:num>
  <w:num w:numId="10" w16cid:durableId="1079599395">
    <w:abstractNumId w:val="7"/>
  </w:num>
  <w:num w:numId="11" w16cid:durableId="620110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autoHyphenation/>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2E44"/>
    <w:rsid w:val="001A0406"/>
    <w:rsid w:val="00420C51"/>
    <w:rsid w:val="0046026C"/>
    <w:rsid w:val="00515E1B"/>
    <w:rsid w:val="007232A3"/>
    <w:rsid w:val="00752E44"/>
    <w:rsid w:val="00910C42"/>
    <w:rsid w:val="00A11D12"/>
    <w:rsid w:val="00B77EDD"/>
    <w:rsid w:val="00DD6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433E85A2"/>
  <w15:docId w15:val="{ED437DD5-E244-4188-9D16-060F51001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Calibri" w:hAnsi="Calibri"/>
      <w:sz w:val="22"/>
      <w:szCs w:val="22"/>
      <w:lang w:eastAsia="en-US"/>
    </w:rPr>
  </w:style>
  <w:style w:type="paragraph" w:styleId="10">
    <w:name w:val="heading 1"/>
    <w:basedOn w:val="a"/>
    <w:next w:val="a"/>
    <w:link w:val="11"/>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aptionChar">
    <w:name w:val="Caption Char"/>
    <w:uiPriority w:val="35"/>
    <w:rPr>
      <w:b/>
      <w:bCs/>
      <w:color w:val="4F81BD"/>
      <w:sz w:val="18"/>
      <w:szCs w:val="18"/>
    </w:rPr>
  </w:style>
  <w:style w:type="character" w:customStyle="1" w:styleId="Heading1Char">
    <w:name w:val="Heading 1 Char"/>
    <w:uiPriority w:val="9"/>
    <w:rPr>
      <w:rFonts w:ascii="Liberation Sans" w:eastAsia="Liberation Sans" w:hAnsi="Liberation Sans" w:cs="Liberation Sans"/>
      <w:sz w:val="40"/>
      <w:szCs w:val="40"/>
    </w:rPr>
  </w:style>
  <w:style w:type="character" w:customStyle="1" w:styleId="Heading2Char">
    <w:name w:val="Heading 2 Char"/>
    <w:uiPriority w:val="9"/>
    <w:rPr>
      <w:rFonts w:ascii="Liberation Sans" w:eastAsia="Liberation Sans" w:hAnsi="Liberation Sans" w:cs="Liberation Sans"/>
      <w:sz w:val="34"/>
    </w:rPr>
  </w:style>
  <w:style w:type="character" w:customStyle="1" w:styleId="Heading3Char">
    <w:name w:val="Heading 3 Char"/>
    <w:uiPriority w:val="9"/>
    <w:rPr>
      <w:rFonts w:ascii="Liberation Sans" w:eastAsia="Liberation Sans" w:hAnsi="Liberation Sans" w:cs="Liberation Sans"/>
      <w:sz w:val="30"/>
      <w:szCs w:val="30"/>
    </w:rPr>
  </w:style>
  <w:style w:type="character" w:customStyle="1" w:styleId="Heading4Char">
    <w:name w:val="Heading 4 Char"/>
    <w:uiPriority w:val="9"/>
    <w:rPr>
      <w:rFonts w:ascii="Liberation Sans" w:eastAsia="Liberation Sans" w:hAnsi="Liberation Sans" w:cs="Liberation Sans"/>
      <w:b/>
      <w:bCs/>
      <w:sz w:val="26"/>
      <w:szCs w:val="26"/>
    </w:rPr>
  </w:style>
  <w:style w:type="character" w:customStyle="1" w:styleId="Heading5Char">
    <w:name w:val="Heading 5 Char"/>
    <w:uiPriority w:val="9"/>
    <w:rPr>
      <w:rFonts w:ascii="Liberation Sans" w:eastAsia="Liberation Sans" w:hAnsi="Liberation Sans" w:cs="Liberation Sans"/>
      <w:b/>
      <w:bCs/>
      <w:sz w:val="24"/>
      <w:szCs w:val="24"/>
    </w:rPr>
  </w:style>
  <w:style w:type="character" w:customStyle="1" w:styleId="Heading6Char">
    <w:name w:val="Heading 6 Char"/>
    <w:uiPriority w:val="9"/>
    <w:rPr>
      <w:rFonts w:ascii="Liberation Sans" w:eastAsia="Liberation Sans" w:hAnsi="Liberation Sans" w:cs="Liberation Sans"/>
      <w:b/>
      <w:bCs/>
      <w:sz w:val="22"/>
      <w:szCs w:val="22"/>
    </w:rPr>
  </w:style>
  <w:style w:type="character" w:customStyle="1" w:styleId="Heading7Char">
    <w:name w:val="Heading 7 Char"/>
    <w:uiPriority w:val="9"/>
    <w:rPr>
      <w:rFonts w:ascii="Liberation Sans" w:eastAsia="Liberation Sans" w:hAnsi="Liberation Sans" w:cs="Liberation Sans"/>
      <w:b/>
      <w:bCs/>
      <w:i/>
      <w:iCs/>
      <w:sz w:val="22"/>
      <w:szCs w:val="22"/>
    </w:rPr>
  </w:style>
  <w:style w:type="character" w:customStyle="1" w:styleId="Heading8Char">
    <w:name w:val="Heading 8 Char"/>
    <w:uiPriority w:val="9"/>
    <w:rPr>
      <w:rFonts w:ascii="Liberation Sans" w:eastAsia="Liberation Sans" w:hAnsi="Liberation Sans" w:cs="Liberation Sans"/>
      <w:i/>
      <w:iCs/>
      <w:sz w:val="22"/>
      <w:szCs w:val="22"/>
    </w:rPr>
  </w:style>
  <w:style w:type="character" w:customStyle="1" w:styleId="Heading9Char">
    <w:name w:val="Heading 9 Char"/>
    <w:uiPriority w:val="9"/>
    <w:rPr>
      <w:rFonts w:ascii="Liberation Sans" w:eastAsia="Liberation Sans" w:hAnsi="Liberation Sans" w:cs="Liberation Sans"/>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a3">
    <w:name w:val="Название объекта Знак"/>
    <w:link w:val="a4"/>
    <w:uiPriority w:val="35"/>
    <w:rPr>
      <w:b/>
      <w:bCs/>
      <w:color w:val="4F81BD"/>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
    <w:link w:val="10"/>
    <w:uiPriority w:val="9"/>
    <w:qFormat/>
    <w:rPr>
      <w:rFonts w:ascii="Arial" w:eastAsia="Arial" w:hAnsi="Arial" w:cs="Arial"/>
      <w:sz w:val="40"/>
      <w:szCs w:val="40"/>
    </w:rPr>
  </w:style>
  <w:style w:type="character" w:customStyle="1" w:styleId="20">
    <w:name w:val="Заголовок 2 Знак"/>
    <w:link w:val="2"/>
    <w:uiPriority w:val="9"/>
    <w:qFormat/>
    <w:rPr>
      <w:rFonts w:ascii="Arial" w:eastAsia="Arial" w:hAnsi="Arial" w:cs="Arial"/>
      <w:sz w:val="34"/>
    </w:rPr>
  </w:style>
  <w:style w:type="character" w:customStyle="1" w:styleId="31">
    <w:name w:val="Заголовок 3 Знак"/>
    <w:uiPriority w:val="9"/>
    <w:qFormat/>
    <w:rPr>
      <w:rFonts w:ascii="Arial" w:eastAsia="Arial" w:hAnsi="Arial" w:cs="Arial"/>
      <w:sz w:val="30"/>
      <w:szCs w:val="30"/>
    </w:rPr>
  </w:style>
  <w:style w:type="character" w:customStyle="1" w:styleId="41">
    <w:name w:val="Заголовок 4 Знак"/>
    <w:uiPriority w:val="9"/>
    <w:qFormat/>
    <w:rPr>
      <w:rFonts w:ascii="Arial" w:eastAsia="Arial" w:hAnsi="Arial" w:cs="Arial"/>
      <w:b/>
      <w:bCs/>
      <w:sz w:val="26"/>
      <w:szCs w:val="26"/>
    </w:rPr>
  </w:style>
  <w:style w:type="character" w:customStyle="1" w:styleId="51">
    <w:name w:val="Заголовок 5 Знак"/>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character" w:customStyle="1" w:styleId="a5">
    <w:name w:val="Заголовок Знак"/>
    <w:link w:val="a6"/>
    <w:uiPriority w:val="10"/>
    <w:qFormat/>
    <w:rPr>
      <w:sz w:val="48"/>
      <w:szCs w:val="48"/>
    </w:rPr>
  </w:style>
  <w:style w:type="character" w:customStyle="1" w:styleId="a7">
    <w:name w:val="Подзаголовок Знак"/>
    <w:link w:val="a8"/>
    <w:uiPriority w:val="11"/>
    <w:qFormat/>
    <w:rPr>
      <w:sz w:val="24"/>
      <w:szCs w:val="24"/>
    </w:rPr>
  </w:style>
  <w:style w:type="character" w:customStyle="1" w:styleId="21">
    <w:name w:val="Цитата 2 Знак"/>
    <w:link w:val="22"/>
    <w:uiPriority w:val="29"/>
    <w:qFormat/>
    <w:rPr>
      <w:i/>
    </w:rPr>
  </w:style>
  <w:style w:type="character" w:customStyle="1" w:styleId="a9">
    <w:name w:val="Выделенная цитата Знак"/>
    <w:link w:val="aa"/>
    <w:uiPriority w:val="30"/>
    <w:qFormat/>
    <w:rPr>
      <w:i/>
    </w:rPr>
  </w:style>
  <w:style w:type="character" w:customStyle="1" w:styleId="12">
    <w:name w:val="Верхний колонтитул Знак1"/>
    <w:basedOn w:val="a0"/>
    <w:link w:val="ab"/>
    <w:uiPriority w:val="99"/>
    <w:qFormat/>
  </w:style>
  <w:style w:type="character" w:customStyle="1" w:styleId="FooterChar">
    <w:name w:val="Footer Char"/>
    <w:basedOn w:val="a0"/>
    <w:uiPriority w:val="99"/>
    <w:qFormat/>
  </w:style>
  <w:style w:type="character" w:customStyle="1" w:styleId="13">
    <w:name w:val="Нижний колонтитул Знак1"/>
    <w:link w:val="ac"/>
    <w:uiPriority w:val="99"/>
    <w:qFormat/>
  </w:style>
  <w:style w:type="character" w:styleId="ad">
    <w:name w:val="Hyperlink"/>
    <w:rPr>
      <w:color w:val="000080"/>
      <w:u w:val="single"/>
    </w:rPr>
  </w:style>
  <w:style w:type="character" w:customStyle="1" w:styleId="ae">
    <w:name w:val="Текст сноски Знак"/>
    <w:link w:val="af"/>
    <w:uiPriority w:val="99"/>
    <w:qFormat/>
    <w:rPr>
      <w:sz w:val="18"/>
    </w:rPr>
  </w:style>
  <w:style w:type="character" w:customStyle="1" w:styleId="af0">
    <w:name w:val="Символ сноски"/>
    <w:qFormat/>
    <w:rPr>
      <w:vertAlign w:val="superscript"/>
    </w:rPr>
  </w:style>
  <w:style w:type="character" w:styleId="af1">
    <w:name w:val="footnote reference"/>
    <w:rPr>
      <w:vertAlign w:val="superscript"/>
    </w:rPr>
  </w:style>
  <w:style w:type="character" w:customStyle="1" w:styleId="af2">
    <w:name w:val="Текст концевой сноски Знак"/>
    <w:link w:val="af3"/>
    <w:uiPriority w:val="99"/>
    <w:qFormat/>
    <w:rPr>
      <w:sz w:val="20"/>
    </w:rPr>
  </w:style>
  <w:style w:type="character" w:customStyle="1" w:styleId="af4">
    <w:name w:val="Символ концевой сноски"/>
    <w:qFormat/>
  </w:style>
  <w:style w:type="character" w:styleId="af5">
    <w:name w:val="endnote reference"/>
    <w:rPr>
      <w:vertAlign w:val="superscript"/>
    </w:rPr>
  </w:style>
  <w:style w:type="character" w:customStyle="1" w:styleId="af6">
    <w:name w:val="Абзац списка Знак"/>
    <w:uiPriority w:val="34"/>
    <w:qFormat/>
    <w:rPr>
      <w:rFonts w:ascii="Times New Roman" w:eastAsia="Times New Roman" w:hAnsi="Times New Roman" w:cs="Times New Roman"/>
      <w:sz w:val="24"/>
      <w:szCs w:val="24"/>
      <w:lang w:eastAsia="ru-RU"/>
    </w:rPr>
  </w:style>
  <w:style w:type="character" w:customStyle="1" w:styleId="af7">
    <w:name w:val="Основной текст Знак"/>
    <w:qFormat/>
    <w:rPr>
      <w:rFonts w:ascii="Times New Roman" w:eastAsia="Times New Roman" w:hAnsi="Times New Roman" w:cs="Times New Roman"/>
      <w:sz w:val="20"/>
      <w:szCs w:val="20"/>
      <w:lang w:eastAsia="ru-RU"/>
    </w:rPr>
  </w:style>
  <w:style w:type="character" w:customStyle="1" w:styleId="af8">
    <w:name w:val="Нижний колонтитул Знак"/>
    <w:qFormat/>
    <w:rPr>
      <w:rFonts w:ascii="Times New Roman" w:eastAsia="Times New Roman" w:hAnsi="Times New Roman" w:cs="Times New Roman"/>
      <w:sz w:val="24"/>
      <w:szCs w:val="24"/>
      <w:lang w:eastAsia="ru-RU"/>
    </w:rPr>
  </w:style>
  <w:style w:type="character" w:styleId="af9">
    <w:name w:val="page number"/>
    <w:basedOn w:val="a0"/>
    <w:qFormat/>
  </w:style>
  <w:style w:type="character" w:customStyle="1" w:styleId="afa">
    <w:name w:val="Верхний колонтитул Знак"/>
    <w:qFormat/>
    <w:rPr>
      <w:rFonts w:ascii="Times New Roman" w:eastAsia="Times New Roman" w:hAnsi="Times New Roman" w:cs="Times New Roman"/>
      <w:sz w:val="20"/>
      <w:szCs w:val="20"/>
      <w:lang w:eastAsia="ru-RU"/>
    </w:rPr>
  </w:style>
  <w:style w:type="character" w:styleId="afb">
    <w:name w:val="annotation reference"/>
    <w:qFormat/>
    <w:rPr>
      <w:sz w:val="16"/>
      <w:szCs w:val="16"/>
    </w:rPr>
  </w:style>
  <w:style w:type="character" w:customStyle="1" w:styleId="afc">
    <w:name w:val="Текст примечания Знак"/>
    <w:qFormat/>
    <w:rPr>
      <w:sz w:val="20"/>
      <w:szCs w:val="20"/>
    </w:rPr>
  </w:style>
  <w:style w:type="character" w:customStyle="1" w:styleId="afd">
    <w:name w:val="Текст выноски Знак"/>
    <w:qFormat/>
    <w:rPr>
      <w:rFonts w:ascii="Segoe UI" w:hAnsi="Segoe UI" w:cs="Segoe UI"/>
      <w:sz w:val="18"/>
      <w:szCs w:val="18"/>
    </w:rPr>
  </w:style>
  <w:style w:type="character" w:customStyle="1" w:styleId="afe">
    <w:name w:val="Тема примечания Знак"/>
    <w:qFormat/>
    <w:rPr>
      <w:b/>
      <w:bCs/>
      <w:sz w:val="20"/>
      <w:szCs w:val="20"/>
    </w:rPr>
  </w:style>
  <w:style w:type="paragraph" w:styleId="a6">
    <w:name w:val="Title"/>
    <w:basedOn w:val="a"/>
    <w:next w:val="aff"/>
    <w:link w:val="a5"/>
    <w:uiPriority w:val="10"/>
    <w:qFormat/>
    <w:pPr>
      <w:spacing w:before="300"/>
      <w:contextualSpacing/>
    </w:pPr>
    <w:rPr>
      <w:sz w:val="48"/>
      <w:szCs w:val="48"/>
    </w:rPr>
  </w:style>
  <w:style w:type="paragraph" w:styleId="aff">
    <w:name w:val="Body Text"/>
    <w:basedOn w:val="a"/>
    <w:pPr>
      <w:widowControl w:val="0"/>
      <w:spacing w:after="120" w:line="240" w:lineRule="auto"/>
    </w:pPr>
    <w:rPr>
      <w:rFonts w:ascii="Times New Roman" w:eastAsia="Times New Roman" w:hAnsi="Times New Roman"/>
      <w:sz w:val="20"/>
      <w:szCs w:val="20"/>
      <w:lang w:eastAsia="ru-RU"/>
    </w:rPr>
  </w:style>
  <w:style w:type="paragraph" w:styleId="aff0">
    <w:name w:val="List"/>
    <w:basedOn w:val="aff"/>
    <w:rPr>
      <w:rFonts w:cs="Arial"/>
    </w:rPr>
  </w:style>
  <w:style w:type="paragraph" w:styleId="a4">
    <w:name w:val="caption"/>
    <w:basedOn w:val="a"/>
    <w:link w:val="a3"/>
    <w:qFormat/>
    <w:pPr>
      <w:suppressLineNumbers/>
      <w:spacing w:before="120" w:after="120"/>
    </w:pPr>
    <w:rPr>
      <w:rFonts w:cs="Arial"/>
      <w:i/>
      <w:iCs/>
      <w:sz w:val="24"/>
      <w:szCs w:val="24"/>
    </w:rPr>
  </w:style>
  <w:style w:type="paragraph" w:styleId="aff1">
    <w:name w:val="index heading"/>
    <w:basedOn w:val="a6"/>
  </w:style>
  <w:style w:type="paragraph" w:styleId="aff2">
    <w:name w:val="No Spacing"/>
    <w:uiPriority w:val="1"/>
    <w:qFormat/>
    <w:rPr>
      <w:lang w:eastAsia="zh-CN"/>
    </w:rPr>
  </w:style>
  <w:style w:type="paragraph" w:styleId="a8">
    <w:name w:val="Subtitle"/>
    <w:basedOn w:val="a"/>
    <w:next w:val="a"/>
    <w:link w:val="a7"/>
    <w:uiPriority w:val="11"/>
    <w:qFormat/>
    <w:pPr>
      <w:spacing w:before="200"/>
    </w:pPr>
    <w:rPr>
      <w:sz w:val="24"/>
      <w:szCs w:val="24"/>
    </w:rPr>
  </w:style>
  <w:style w:type="paragraph" w:styleId="22">
    <w:name w:val="Quote"/>
    <w:basedOn w:val="a"/>
    <w:next w:val="a"/>
    <w:link w:val="21"/>
    <w:uiPriority w:val="29"/>
    <w:qFormat/>
    <w:pPr>
      <w:ind w:left="720" w:right="720"/>
    </w:pPr>
    <w:rPr>
      <w:i/>
    </w:rPr>
  </w:style>
  <w:style w:type="paragraph" w:styleId="aa">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aff3">
    <w:name w:val="Колонтитул"/>
    <w:basedOn w:val="a"/>
    <w:qFormat/>
  </w:style>
  <w:style w:type="paragraph" w:styleId="ab">
    <w:name w:val="header"/>
    <w:basedOn w:val="a"/>
    <w:link w:val="12"/>
    <w:pPr>
      <w:widowControl w:val="0"/>
      <w:tabs>
        <w:tab w:val="center" w:pos="4677"/>
        <w:tab w:val="right" w:pos="9355"/>
      </w:tabs>
      <w:spacing w:after="0" w:line="240" w:lineRule="auto"/>
    </w:pPr>
    <w:rPr>
      <w:rFonts w:ascii="Times New Roman" w:eastAsia="Times New Roman" w:hAnsi="Times New Roman"/>
      <w:sz w:val="20"/>
      <w:szCs w:val="20"/>
      <w:lang w:eastAsia="ru-RU"/>
    </w:rPr>
  </w:style>
  <w:style w:type="paragraph" w:styleId="ac">
    <w:name w:val="footer"/>
    <w:basedOn w:val="a"/>
    <w:link w:val="13"/>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af">
    <w:name w:val="footnote text"/>
    <w:basedOn w:val="a"/>
    <w:link w:val="ae"/>
    <w:pPr>
      <w:suppressLineNumbers/>
      <w:ind w:left="340" w:hanging="340"/>
    </w:pPr>
    <w:rPr>
      <w:sz w:val="20"/>
      <w:szCs w:val="20"/>
    </w:rPr>
  </w:style>
  <w:style w:type="paragraph" w:styleId="af3">
    <w:name w:val="endnote text"/>
    <w:basedOn w:val="a"/>
    <w:link w:val="af2"/>
    <w:uiPriority w:val="99"/>
    <w:semiHidden/>
    <w:unhideWhenUsed/>
    <w:pPr>
      <w:spacing w:after="0" w:line="240" w:lineRule="auto"/>
    </w:pPr>
    <w:rPr>
      <w:sz w:val="20"/>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f4">
    <w:name w:val="TOC Heading"/>
    <w:uiPriority w:val="39"/>
    <w:unhideWhenUsed/>
    <w:rPr>
      <w:lang w:eastAsia="zh-CN"/>
    </w:rPr>
  </w:style>
  <w:style w:type="paragraph" w:styleId="aff5">
    <w:name w:val="table of figures"/>
    <w:basedOn w:val="a"/>
    <w:next w:val="a"/>
    <w:uiPriority w:val="99"/>
    <w:unhideWhenUsed/>
    <w:qFormat/>
    <w:pPr>
      <w:spacing w:after="0"/>
    </w:pPr>
  </w:style>
  <w:style w:type="paragraph" w:customStyle="1" w:styleId="15">
    <w:name w:val="Заголовок1"/>
    <w:basedOn w:val="a"/>
    <w:next w:val="aff"/>
    <w:qFormat/>
    <w:pPr>
      <w:keepNext/>
      <w:spacing w:before="240" w:after="120"/>
    </w:pPr>
    <w:rPr>
      <w:rFonts w:ascii="Liberation Sans" w:eastAsia="Microsoft YaHei" w:hAnsi="Liberation Sans" w:cs="Arial"/>
      <w:sz w:val="28"/>
      <w:szCs w:val="28"/>
    </w:rPr>
  </w:style>
  <w:style w:type="paragraph" w:customStyle="1" w:styleId="16">
    <w:name w:val="Указатель1"/>
    <w:basedOn w:val="a"/>
    <w:qFormat/>
    <w:pPr>
      <w:suppressLineNumbers/>
    </w:pPr>
    <w:rPr>
      <w:rFonts w:cs="Arial"/>
    </w:rPr>
  </w:style>
  <w:style w:type="paragraph" w:styleId="aff6">
    <w:name w:val="List Paragraph"/>
    <w:basedOn w:val="a"/>
    <w:uiPriority w:val="34"/>
    <w:qFormat/>
    <w:pPr>
      <w:spacing w:after="0" w:line="240" w:lineRule="auto"/>
      <w:ind w:left="720"/>
      <w:contextualSpacing/>
    </w:pPr>
    <w:rPr>
      <w:rFonts w:ascii="Times New Roman" w:eastAsia="Times New Roman" w:hAnsi="Times New Roman"/>
      <w:sz w:val="24"/>
      <w:szCs w:val="24"/>
      <w:lang w:eastAsia="ru-RU"/>
    </w:rPr>
  </w:style>
  <w:style w:type="paragraph" w:styleId="aff7">
    <w:name w:val="annotation text"/>
    <w:basedOn w:val="a"/>
    <w:qFormat/>
    <w:pPr>
      <w:spacing w:line="240" w:lineRule="auto"/>
    </w:pPr>
    <w:rPr>
      <w:sz w:val="20"/>
      <w:szCs w:val="20"/>
    </w:rPr>
  </w:style>
  <w:style w:type="paragraph" w:styleId="aff8">
    <w:name w:val="Balloon Text"/>
    <w:basedOn w:val="a"/>
    <w:qFormat/>
    <w:pPr>
      <w:spacing w:after="0" w:line="240" w:lineRule="auto"/>
    </w:pPr>
    <w:rPr>
      <w:rFonts w:ascii="Segoe UI" w:hAnsi="Segoe UI" w:cs="Segoe UI"/>
      <w:sz w:val="18"/>
      <w:szCs w:val="18"/>
    </w:rPr>
  </w:style>
  <w:style w:type="paragraph" w:styleId="aff9">
    <w:name w:val="annotation subject"/>
    <w:basedOn w:val="aff7"/>
    <w:next w:val="aff7"/>
    <w:qFormat/>
    <w:rPr>
      <w:b/>
      <w:bCs/>
    </w:rPr>
  </w:style>
  <w:style w:type="paragraph" w:customStyle="1" w:styleId="1">
    <w:name w:val="Стиль1"/>
    <w:basedOn w:val="aff6"/>
    <w:qFormat/>
    <w:pPr>
      <w:numPr>
        <w:ilvl w:val="1"/>
        <w:numId w:val="3"/>
      </w:numPr>
      <w:tabs>
        <w:tab w:val="left" w:pos="1134"/>
      </w:tabs>
      <w:ind w:left="360" w:firstLine="0"/>
      <w:jc w:val="both"/>
    </w:pPr>
  </w:style>
  <w:style w:type="paragraph" w:customStyle="1" w:styleId="24">
    <w:name w:val="Стиль2"/>
    <w:basedOn w:val="a"/>
    <w:qFormat/>
    <w:pPr>
      <w:spacing w:after="0"/>
      <w:ind w:left="-851" w:firstLine="283"/>
      <w:jc w:val="center"/>
    </w:pPr>
    <w:rPr>
      <w:rFonts w:ascii="Times New Roman" w:eastAsia="Times New Roman" w:hAnsi="Times New Roman"/>
      <w:sz w:val="24"/>
      <w:szCs w:val="24"/>
      <w:lang w:eastAsia="ru-RU"/>
    </w:rPr>
  </w:style>
  <w:style w:type="paragraph" w:customStyle="1" w:styleId="33">
    <w:name w:val="Стиль33"/>
    <w:basedOn w:val="24"/>
    <w:qFormat/>
    <w:pPr>
      <w:ind w:firstLine="284"/>
      <w:jc w:val="both"/>
    </w:pPr>
  </w:style>
  <w:style w:type="paragraph" w:customStyle="1" w:styleId="17">
    <w:name w:val="Абзац списка1"/>
    <w:basedOn w:val="a"/>
    <w:qFormat/>
    <w:pPr>
      <w:spacing w:after="120" w:line="240" w:lineRule="auto"/>
      <w:ind w:left="567"/>
      <w:contextualSpacing/>
    </w:pPr>
    <w:rPr>
      <w:rFonts w:ascii="Arial" w:eastAsia="Times New Roman" w:hAnsi="Arial"/>
      <w:lang w:val="en-US"/>
    </w:rPr>
  </w:style>
  <w:style w:type="paragraph" w:customStyle="1" w:styleId="affa">
    <w:name w:val="Содержимое врезки"/>
    <w:basedOn w:val="a"/>
    <w:qFormat/>
  </w:style>
  <w:style w:type="paragraph" w:customStyle="1" w:styleId="affb">
    <w:name w:val="Содержимое таблицы"/>
    <w:basedOn w:val="a"/>
    <w:qFormat/>
    <w:pPr>
      <w:widowControl w:val="0"/>
      <w:suppressLineNumbers/>
    </w:pPr>
  </w:style>
  <w:style w:type="paragraph" w:customStyle="1" w:styleId="affc">
    <w:name w:val="Заголовок таблицы"/>
    <w:basedOn w:val="affb"/>
    <w:qFormat/>
    <w:pPr>
      <w:jc w:val="center"/>
    </w:pPr>
    <w:rPr>
      <w:b/>
      <w:bCs/>
    </w:rPr>
  </w:style>
  <w:style w:type="table" w:styleId="affd">
    <w:name w:val="Table Grid"/>
    <w:uiPriority w:val="59"/>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8">
    <w:name w:val="Plain Table 1"/>
    <w:uiPriority w:val="59"/>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5">
    <w:name w:val="Plain Table 2"/>
    <w:uiPriority w:val="59"/>
    <w:rPr>
      <w:lang w:eastAsia="zh-CN"/>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0">
    <w:name w:val="Plain Table 3"/>
    <w:aliases w:val="Заголовок 3 Знак1"/>
    <w:link w:val="3"/>
    <w:uiPriority w:val="99"/>
    <w:rPr>
      <w:lang w:eastAsia="zh-CN"/>
    </w:rPr>
    <w:tblPr>
      <w:tblStyleRowBandSize w:val="1"/>
      <w:tblStyleColBandSize w:val="1"/>
      <w:tblCellMar>
        <w:top w:w="0" w:type="dxa"/>
        <w:left w:w="0" w:type="dxa"/>
        <w:bottom w:w="0" w:type="dxa"/>
        <w:right w:w="0" w:type="dxa"/>
      </w:tblCellMar>
    </w:tblPr>
  </w:style>
  <w:style w:type="table" w:styleId="40">
    <w:name w:val="Plain Table 4"/>
    <w:aliases w:val="Заголовок 4 Знак1"/>
    <w:link w:val="4"/>
    <w:uiPriority w:val="99"/>
    <w:rPr>
      <w:lang w:eastAsia="zh-CN"/>
    </w:rPr>
    <w:tblPr>
      <w:tblStyleRowBandSize w:val="1"/>
      <w:tblStyleColBandSize w:val="1"/>
      <w:tblCellMar>
        <w:top w:w="0" w:type="dxa"/>
        <w:left w:w="0" w:type="dxa"/>
        <w:bottom w:w="0" w:type="dxa"/>
        <w:right w:w="0" w:type="dxa"/>
      </w:tblCellMar>
    </w:tblPr>
  </w:style>
  <w:style w:type="table" w:styleId="50">
    <w:name w:val="Plain Table 5"/>
    <w:aliases w:val="Заголовок 5 Знак1"/>
    <w:link w:val="5"/>
    <w:uiPriority w:val="99"/>
    <w:rPr>
      <w:lang w:eastAsia="zh-CN"/>
    </w:rPr>
    <w:tblPr>
      <w:tblStyleRowBandSize w:val="1"/>
      <w:tblStyleColBandSize w:val="1"/>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CE88B-52A2-4842-8A83-92EC2F8C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8847</Words>
  <Characters>50434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dc:description/>
  <cp:lastModifiedBy>Власова Светлана Владиславовна</cp:lastModifiedBy>
  <cp:revision>29</cp:revision>
  <dcterms:created xsi:type="dcterms:W3CDTF">2024-07-23T07:07:00Z</dcterms:created>
  <dcterms:modified xsi:type="dcterms:W3CDTF">2026-06-17T19:22:00Z</dcterms:modified>
  <dc:language>ru-RU</dc:language>
  <cp:version>1048576</cp:version>
</cp:coreProperties>
</file>